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6FC8E" w14:textId="77777777" w:rsidR="00AB17E1" w:rsidRDefault="00A17BBD" w:rsidP="001547D0">
      <w:pPr>
        <w:pStyle w:val="CourseTitle"/>
        <w:ind w:left="-993"/>
        <w:jc w:val="left"/>
      </w:pPr>
      <w:bookmarkStart w:id="0" w:name="_Toc415063626"/>
      <w:bookmarkStart w:id="1" w:name="_Toc415063862"/>
      <w:bookmarkStart w:id="2" w:name="_Toc432669728"/>
      <w:bookmarkStart w:id="3" w:name="_Toc477352991"/>
      <w:bookmarkStart w:id="4" w:name="_Toc488147480"/>
      <w:bookmarkStart w:id="5" w:name="_Toc497741638"/>
      <w:bookmarkStart w:id="6" w:name="_Toc497810516"/>
      <w:bookmarkStart w:id="7" w:name="_Toc497814008"/>
      <w:bookmarkStart w:id="8" w:name="_Toc498009580"/>
      <w:bookmarkStart w:id="9" w:name="_Toc527445555"/>
      <w:bookmarkStart w:id="10" w:name="_Toc23851918"/>
      <w:bookmarkStart w:id="11" w:name="_Toc36285832"/>
      <w:r>
        <w:rPr>
          <w:noProof/>
        </w:rPr>
        <w:drawing>
          <wp:inline distT="0" distB="0" distL="0" distR="0" wp14:anchorId="4C7D7637" wp14:editId="05324B2E">
            <wp:extent cx="2666073" cy="94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6073" cy="946800"/>
                    </a:xfrm>
                    <a:prstGeom prst="rect">
                      <a:avLst/>
                    </a:prstGeom>
                  </pic:spPr>
                </pic:pic>
              </a:graphicData>
            </a:graphic>
          </wp:inline>
        </w:drawing>
      </w:r>
      <w:bookmarkEnd w:id="0"/>
      <w:bookmarkEnd w:id="1"/>
      <w:bookmarkEnd w:id="2"/>
      <w:bookmarkEnd w:id="3"/>
      <w:bookmarkEnd w:id="4"/>
      <w:bookmarkEnd w:id="5"/>
      <w:bookmarkEnd w:id="6"/>
      <w:bookmarkEnd w:id="7"/>
      <w:bookmarkEnd w:id="8"/>
      <w:bookmarkEnd w:id="9"/>
      <w:bookmarkEnd w:id="10"/>
      <w:bookmarkEnd w:id="11"/>
    </w:p>
    <w:p w14:paraId="2723C421" w14:textId="77777777" w:rsidR="00AB17E1" w:rsidRDefault="00AB17E1">
      <w:pPr>
        <w:pStyle w:val="Heading1"/>
        <w:rPr>
          <w:sz w:val="44"/>
        </w:rPr>
      </w:pPr>
    </w:p>
    <w:p w14:paraId="2227F916" w14:textId="77777777" w:rsidR="00AB17E1" w:rsidRDefault="00AB17E1">
      <w:pPr>
        <w:pStyle w:val="Heading1"/>
        <w:rPr>
          <w:sz w:val="44"/>
        </w:rPr>
      </w:pPr>
    </w:p>
    <w:p w14:paraId="0CB14075" w14:textId="77777777" w:rsidR="00AB17E1" w:rsidRDefault="00AB17E1"/>
    <w:p w14:paraId="07027025" w14:textId="77777777" w:rsidR="00AB17E1" w:rsidRDefault="00AB17E1"/>
    <w:p w14:paraId="0394F24B" w14:textId="77777777" w:rsidR="00AB17E1" w:rsidRDefault="00AB17E1"/>
    <w:p w14:paraId="041FD93A" w14:textId="77777777" w:rsidR="00AB17E1" w:rsidRDefault="00AB17E1"/>
    <w:p w14:paraId="30B6F475" w14:textId="77777777" w:rsidR="00BC14BA" w:rsidRDefault="00BC14BA"/>
    <w:p w14:paraId="54DD3F77" w14:textId="77777777" w:rsidR="00AB17E1" w:rsidRDefault="00AB17E1"/>
    <w:p w14:paraId="57DE992E" w14:textId="048F0592" w:rsidR="009C579D" w:rsidRPr="009C579D" w:rsidRDefault="001A4B91" w:rsidP="009C579D">
      <w:pPr>
        <w:pStyle w:val="CourseTitle"/>
        <w:ind w:left="-1560"/>
        <w:rPr>
          <w:sz w:val="72"/>
          <w:szCs w:val="72"/>
        </w:rPr>
      </w:pPr>
      <w:bookmarkStart w:id="12" w:name="_Toc23851919"/>
      <w:bookmarkStart w:id="13" w:name="_Toc36285833"/>
      <w:r>
        <w:rPr>
          <w:color w:val="1F497D"/>
          <w:sz w:val="72"/>
          <w:szCs w:val="72"/>
        </w:rPr>
        <w:t>Writing R Notebooks</w:t>
      </w:r>
      <w:bookmarkEnd w:id="12"/>
      <w:bookmarkEnd w:id="13"/>
    </w:p>
    <w:p w14:paraId="7E31C528" w14:textId="77777777" w:rsidR="00D64AD8" w:rsidRDefault="00D64AD8" w:rsidP="00D64AD8">
      <w:pPr>
        <w:pStyle w:val="Coursesubscript"/>
      </w:pPr>
    </w:p>
    <w:p w14:paraId="56657B5A" w14:textId="77777777" w:rsidR="00AB17E1" w:rsidRDefault="00AB17E1" w:rsidP="00D64AD8"/>
    <w:p w14:paraId="0E3A1439" w14:textId="77777777" w:rsidR="00D64AD8" w:rsidRDefault="00D64AD8" w:rsidP="00D64AD8"/>
    <w:p w14:paraId="65269117" w14:textId="77777777" w:rsidR="00AB17E1" w:rsidRPr="00D64AD8" w:rsidRDefault="00AB17E1" w:rsidP="00D64AD8"/>
    <w:p w14:paraId="13991D03" w14:textId="77777777" w:rsidR="00AB17E1" w:rsidRDefault="00AB17E1" w:rsidP="001547D0">
      <w:pPr>
        <w:ind w:left="-1418"/>
        <w:jc w:val="center"/>
      </w:pPr>
    </w:p>
    <w:p w14:paraId="2E09054A" w14:textId="77777777" w:rsidR="00BC14BA" w:rsidRDefault="00BC14BA" w:rsidP="00D64AD8"/>
    <w:p w14:paraId="2B1CA46D" w14:textId="77777777" w:rsidR="00BC14BA" w:rsidRDefault="00BC14BA" w:rsidP="00D64AD8"/>
    <w:p w14:paraId="04DCBA73" w14:textId="77777777" w:rsidR="00BC14BA" w:rsidRDefault="00BC14BA" w:rsidP="00D64AD8"/>
    <w:p w14:paraId="22E980E1" w14:textId="77777777" w:rsidR="00BC14BA" w:rsidRDefault="00BC14BA" w:rsidP="00D64AD8"/>
    <w:p w14:paraId="374C8D2D" w14:textId="1AA8E4C3" w:rsidR="00D64AD8" w:rsidRDefault="00D64AD8" w:rsidP="00D64AD8"/>
    <w:p w14:paraId="0ED0CB7F" w14:textId="77777777" w:rsidR="005A7D11" w:rsidRDefault="005A7D11">
      <w:pPr>
        <w:pStyle w:val="Coursesubscript"/>
      </w:pPr>
    </w:p>
    <w:p w14:paraId="332711E9" w14:textId="77777777" w:rsidR="00D17C5B" w:rsidRDefault="00D17C5B" w:rsidP="00BC14BA">
      <w:pPr>
        <w:pStyle w:val="Coursesubscript"/>
      </w:pPr>
      <w:bookmarkStart w:id="14" w:name="_Toc415063628"/>
      <w:bookmarkStart w:id="15" w:name="_Toc415063864"/>
    </w:p>
    <w:p w14:paraId="6821CBDE" w14:textId="6BBD4D85" w:rsidR="00AB17E1" w:rsidRDefault="00A33742" w:rsidP="001547D0">
      <w:pPr>
        <w:pStyle w:val="Coursesubscript"/>
        <w:ind w:left="-1418"/>
      </w:pPr>
      <w:bookmarkStart w:id="16" w:name="_Toc432669730"/>
      <w:bookmarkStart w:id="17" w:name="_Toc477352993"/>
      <w:bookmarkStart w:id="18" w:name="_Toc488147482"/>
      <w:bookmarkStart w:id="19" w:name="_Toc497741640"/>
      <w:bookmarkStart w:id="20" w:name="_Toc497810518"/>
      <w:bookmarkStart w:id="21" w:name="_Toc497814010"/>
      <w:bookmarkStart w:id="22" w:name="_Toc498009582"/>
      <w:bookmarkStart w:id="23" w:name="_Toc527445557"/>
      <w:bookmarkStart w:id="24" w:name="_Toc23851920"/>
      <w:bookmarkStart w:id="25" w:name="_Toc36285834"/>
      <w:r>
        <w:t xml:space="preserve">Version </w:t>
      </w:r>
      <w:bookmarkEnd w:id="14"/>
      <w:bookmarkEnd w:id="15"/>
      <w:bookmarkEnd w:id="16"/>
      <w:bookmarkEnd w:id="17"/>
      <w:bookmarkEnd w:id="18"/>
      <w:bookmarkEnd w:id="19"/>
      <w:bookmarkEnd w:id="20"/>
      <w:bookmarkEnd w:id="21"/>
      <w:bookmarkEnd w:id="22"/>
      <w:r w:rsidR="00040966">
        <w:t>2020</w:t>
      </w:r>
      <w:r w:rsidR="00041710">
        <w:t>-</w:t>
      </w:r>
      <w:bookmarkEnd w:id="23"/>
      <w:bookmarkEnd w:id="24"/>
      <w:bookmarkEnd w:id="25"/>
      <w:r w:rsidR="00040966">
        <w:t>04</w:t>
      </w:r>
    </w:p>
    <w:p w14:paraId="73970233" w14:textId="75CCF8DA" w:rsidR="00AB17E1" w:rsidRDefault="00AB17E1">
      <w:pPr>
        <w:sectPr w:rsidR="00AB17E1" w:rsidSect="00A33742">
          <w:headerReference w:type="even" r:id="rId9"/>
          <w:headerReference w:type="default" r:id="rId10"/>
          <w:pgSz w:w="11909" w:h="16834" w:code="9"/>
          <w:pgMar w:top="1077" w:right="720" w:bottom="1077" w:left="2160" w:header="720" w:footer="720" w:gutter="0"/>
          <w:cols w:space="720"/>
          <w:titlePg/>
        </w:sectPr>
      </w:pPr>
    </w:p>
    <w:p w14:paraId="179FA36C" w14:textId="77777777" w:rsidR="00BC14BA" w:rsidRDefault="00BC14BA">
      <w:pPr>
        <w:spacing w:after="0" w:line="240" w:lineRule="auto"/>
        <w:jc w:val="left"/>
        <w:rPr>
          <w:b/>
          <w:color w:val="1F497D" w:themeColor="text2"/>
          <w:sz w:val="36"/>
        </w:rPr>
      </w:pPr>
      <w:r>
        <w:br w:type="page"/>
      </w:r>
    </w:p>
    <w:p w14:paraId="033C56B7" w14:textId="6E5A41EA" w:rsidR="008A7F4D" w:rsidRDefault="008A7F4D" w:rsidP="001547D0">
      <w:pPr>
        <w:pStyle w:val="Heading1"/>
        <w:spacing w:after="0"/>
        <w:ind w:right="-894"/>
      </w:pPr>
      <w:bookmarkStart w:id="26" w:name="_Toc488147483"/>
      <w:bookmarkStart w:id="27" w:name="_Toc497741641"/>
      <w:bookmarkStart w:id="28" w:name="_Toc497810519"/>
      <w:bookmarkStart w:id="29" w:name="_Toc497814011"/>
      <w:bookmarkStart w:id="30" w:name="_Toc498009583"/>
      <w:bookmarkStart w:id="31" w:name="_Toc527445558"/>
      <w:bookmarkStart w:id="32" w:name="_Toc23851921"/>
      <w:bookmarkStart w:id="33" w:name="_Toc36285835"/>
      <w:r>
        <w:lastRenderedPageBreak/>
        <w:t>Licence</w:t>
      </w:r>
      <w:bookmarkEnd w:id="26"/>
      <w:bookmarkEnd w:id="27"/>
      <w:bookmarkEnd w:id="28"/>
      <w:bookmarkEnd w:id="29"/>
      <w:bookmarkEnd w:id="30"/>
      <w:bookmarkEnd w:id="31"/>
      <w:bookmarkEnd w:id="32"/>
      <w:bookmarkEnd w:id="33"/>
    </w:p>
    <w:p w14:paraId="2F41BA67" w14:textId="4E92CBCD" w:rsidR="008A7F4D" w:rsidRDefault="001A4B91" w:rsidP="00A33742">
      <w:pPr>
        <w:spacing w:after="0"/>
      </w:pPr>
      <w:r>
        <w:t>This manual is © 20</w:t>
      </w:r>
      <w:r w:rsidR="0095409E">
        <w:t>1</w:t>
      </w:r>
      <w:r w:rsidR="009C579D">
        <w:t>9</w:t>
      </w:r>
      <w:r w:rsidR="00472D7A">
        <w:t>-20</w:t>
      </w:r>
      <w:r w:rsidR="008A7F4D">
        <w:t xml:space="preserve">, </w:t>
      </w:r>
      <w:r w:rsidR="009F3708">
        <w:t>Simon Andrews</w:t>
      </w:r>
      <w:r w:rsidR="008A7F4D">
        <w:t>.</w:t>
      </w:r>
    </w:p>
    <w:p w14:paraId="392AD0E0" w14:textId="77777777" w:rsidR="00A33742" w:rsidRDefault="00A33742" w:rsidP="00A33742">
      <w:pPr>
        <w:spacing w:after="0"/>
      </w:pPr>
    </w:p>
    <w:p w14:paraId="09D3562F" w14:textId="0DD18B19" w:rsidR="008A7F4D" w:rsidRDefault="008A7F4D" w:rsidP="00A33742">
      <w:pPr>
        <w:spacing w:after="0"/>
      </w:pPr>
      <w:r>
        <w:t>This manual is distributed under the creative commons Attribution-Non-Commercial-Share Alike 2.0 licence.  This means that you are free:</w:t>
      </w:r>
    </w:p>
    <w:p w14:paraId="3A9BE0C4" w14:textId="77777777" w:rsidR="00A33742" w:rsidRDefault="00A33742" w:rsidP="00A33742">
      <w:pPr>
        <w:spacing w:after="0"/>
      </w:pPr>
    </w:p>
    <w:p w14:paraId="47AF163B" w14:textId="600279E5" w:rsidR="008A7F4D" w:rsidRDefault="008A7F4D" w:rsidP="00A33742">
      <w:pPr>
        <w:numPr>
          <w:ilvl w:val="0"/>
          <w:numId w:val="18"/>
        </w:numPr>
        <w:spacing w:after="0"/>
      </w:pPr>
      <w:r>
        <w:t>to copy, distribute, display, and perform the work</w:t>
      </w:r>
    </w:p>
    <w:p w14:paraId="090A8C4F" w14:textId="77777777" w:rsidR="00A33742" w:rsidRDefault="00A33742" w:rsidP="00A33742">
      <w:pPr>
        <w:spacing w:after="0"/>
        <w:ind w:left="720"/>
      </w:pPr>
    </w:p>
    <w:p w14:paraId="79249688" w14:textId="356ACC34" w:rsidR="008A7F4D" w:rsidRDefault="008A7F4D" w:rsidP="00A33742">
      <w:pPr>
        <w:numPr>
          <w:ilvl w:val="0"/>
          <w:numId w:val="18"/>
        </w:numPr>
        <w:spacing w:after="0"/>
      </w:pPr>
      <w:r>
        <w:t>to make derivative works</w:t>
      </w:r>
    </w:p>
    <w:p w14:paraId="74B562A7" w14:textId="77777777" w:rsidR="00A33742" w:rsidRDefault="00A33742" w:rsidP="00A33742">
      <w:pPr>
        <w:spacing w:after="0"/>
      </w:pPr>
    </w:p>
    <w:p w14:paraId="73228C70" w14:textId="5D28B411" w:rsidR="008A7F4D" w:rsidRDefault="008A7F4D" w:rsidP="00A33742">
      <w:pPr>
        <w:spacing w:after="0"/>
      </w:pPr>
      <w:r>
        <w:t>Under the following conditions:</w:t>
      </w:r>
    </w:p>
    <w:p w14:paraId="42568E6B" w14:textId="77777777" w:rsidR="00A33742" w:rsidRDefault="00A33742" w:rsidP="00A33742">
      <w:pPr>
        <w:spacing w:after="0"/>
      </w:pPr>
    </w:p>
    <w:p w14:paraId="38191F72" w14:textId="45DFB025" w:rsidR="008A7F4D" w:rsidRDefault="008A7F4D" w:rsidP="00A33742">
      <w:pPr>
        <w:numPr>
          <w:ilvl w:val="0"/>
          <w:numId w:val="19"/>
        </w:numPr>
        <w:spacing w:after="0"/>
      </w:pPr>
      <w:r>
        <w:t>Attribution. You must give the original author credit.</w:t>
      </w:r>
    </w:p>
    <w:p w14:paraId="0DA288E6" w14:textId="77777777" w:rsidR="00A33742" w:rsidRDefault="00A33742" w:rsidP="00A33742">
      <w:pPr>
        <w:spacing w:after="0"/>
        <w:ind w:left="720"/>
      </w:pPr>
    </w:p>
    <w:p w14:paraId="1EF2DA74" w14:textId="1AC3F243" w:rsidR="008A7F4D" w:rsidRDefault="008A7F4D" w:rsidP="00A33742">
      <w:pPr>
        <w:numPr>
          <w:ilvl w:val="0"/>
          <w:numId w:val="19"/>
        </w:numPr>
        <w:spacing w:after="0"/>
      </w:pPr>
      <w:r>
        <w:t>Non-Commercial. You may not use this work for commercial purposes.</w:t>
      </w:r>
    </w:p>
    <w:p w14:paraId="2F6A93DB" w14:textId="77777777" w:rsidR="00A33742" w:rsidRDefault="00A33742" w:rsidP="00A33742">
      <w:pPr>
        <w:spacing w:after="0"/>
        <w:ind w:left="720"/>
      </w:pPr>
    </w:p>
    <w:p w14:paraId="298D2D0C" w14:textId="01115575" w:rsidR="008A7F4D" w:rsidRDefault="008A7F4D" w:rsidP="00A33742">
      <w:pPr>
        <w:numPr>
          <w:ilvl w:val="0"/>
          <w:numId w:val="19"/>
        </w:numPr>
        <w:spacing w:after="0"/>
      </w:pPr>
      <w:r>
        <w:t>Share Alike. If you alter, transform, or build upon this work, you may distribute the resulting work only under a licence identical to this one.</w:t>
      </w:r>
    </w:p>
    <w:p w14:paraId="26B70A28" w14:textId="77777777" w:rsidR="00A33742" w:rsidRDefault="00A33742" w:rsidP="00A33742">
      <w:pPr>
        <w:spacing w:after="0"/>
      </w:pPr>
    </w:p>
    <w:p w14:paraId="05FFDD07" w14:textId="1108284C" w:rsidR="008A7F4D" w:rsidRDefault="008A7F4D" w:rsidP="00A33742">
      <w:pPr>
        <w:spacing w:after="0"/>
      </w:pPr>
      <w:r>
        <w:t>Please note that:</w:t>
      </w:r>
    </w:p>
    <w:p w14:paraId="39FFCCFD" w14:textId="77777777" w:rsidR="00A33742" w:rsidRDefault="00A33742" w:rsidP="00A33742">
      <w:pPr>
        <w:spacing w:after="0"/>
      </w:pPr>
    </w:p>
    <w:p w14:paraId="43CEFF34" w14:textId="77777777" w:rsidR="008A7F4D" w:rsidRDefault="008A7F4D" w:rsidP="00A33742">
      <w:pPr>
        <w:numPr>
          <w:ilvl w:val="0"/>
          <w:numId w:val="20"/>
        </w:numPr>
        <w:spacing w:after="0"/>
      </w:pPr>
      <w:r>
        <w:t>For any reuse or distribution, you must make clear to others the licence terms of this work.</w:t>
      </w:r>
    </w:p>
    <w:p w14:paraId="7721476D" w14:textId="77777777" w:rsidR="008A7F4D" w:rsidRDefault="008A7F4D" w:rsidP="00A33742">
      <w:pPr>
        <w:numPr>
          <w:ilvl w:val="0"/>
          <w:numId w:val="20"/>
        </w:numPr>
        <w:spacing w:after="0"/>
      </w:pPr>
      <w:r>
        <w:t>Any of these conditions can be waived if you get permission from the copyright holder.</w:t>
      </w:r>
    </w:p>
    <w:p w14:paraId="63564649" w14:textId="3177C570" w:rsidR="008A7F4D" w:rsidRDefault="008A7F4D" w:rsidP="00A33742">
      <w:pPr>
        <w:numPr>
          <w:ilvl w:val="0"/>
          <w:numId w:val="20"/>
        </w:numPr>
        <w:spacing w:after="0"/>
      </w:pPr>
      <w:r>
        <w:t>Nothing in this license impairs or restricts the author's moral rights.</w:t>
      </w:r>
    </w:p>
    <w:p w14:paraId="1AD4D362" w14:textId="77777777" w:rsidR="00A33742" w:rsidRDefault="00A33742" w:rsidP="00A33742">
      <w:pPr>
        <w:spacing w:after="0"/>
        <w:ind w:left="720"/>
      </w:pPr>
    </w:p>
    <w:p w14:paraId="7FD3392E" w14:textId="77777777" w:rsidR="008A7F4D" w:rsidRDefault="008A7F4D" w:rsidP="00A33742">
      <w:pPr>
        <w:spacing w:after="0"/>
      </w:pPr>
      <w:r>
        <w:t xml:space="preserve">Full details of this licence can be found at </w:t>
      </w:r>
    </w:p>
    <w:p w14:paraId="654591AB" w14:textId="77777777" w:rsidR="008A7F4D" w:rsidRDefault="00F72A78" w:rsidP="00A33742">
      <w:pPr>
        <w:spacing w:after="0"/>
      </w:pPr>
      <w:hyperlink r:id="rId11" w:history="1">
        <w:r w:rsidR="008A7F4D">
          <w:rPr>
            <w:rStyle w:val="Hyperlink"/>
          </w:rPr>
          <w:t>http://creativecommons.org/licenses/by-nc-sa/2.0/uk/legalcode</w:t>
        </w:r>
      </w:hyperlink>
    </w:p>
    <w:p w14:paraId="38F245FB" w14:textId="77777777" w:rsidR="00E41D3B" w:rsidRDefault="00E41D3B" w:rsidP="00A33742">
      <w:pPr>
        <w:spacing w:after="0"/>
        <w:jc w:val="left"/>
        <w:rPr>
          <w:b/>
          <w:color w:val="008000"/>
          <w:sz w:val="36"/>
        </w:rPr>
      </w:pPr>
    </w:p>
    <w:p w14:paraId="635C6DD9" w14:textId="77777777" w:rsidR="00BC14BA" w:rsidRDefault="00BC14BA" w:rsidP="00A33742">
      <w:pPr>
        <w:spacing w:after="0"/>
        <w:jc w:val="left"/>
      </w:pPr>
      <w:r>
        <w:br w:type="page"/>
      </w:r>
    </w:p>
    <w:bookmarkStart w:id="34" w:name="_Toc36285836" w:displacedByCustomXml="next"/>
    <w:bookmarkStart w:id="35" w:name="_Toc23851922" w:displacedByCustomXml="next"/>
    <w:bookmarkStart w:id="36" w:name="_Toc497814012" w:displacedByCustomXml="next"/>
    <w:bookmarkStart w:id="37" w:name="_Toc498009584" w:displacedByCustomXml="next"/>
    <w:bookmarkStart w:id="38" w:name="_Toc527445559" w:displacedByCustomXml="next"/>
    <w:sdt>
      <w:sdtPr>
        <w:rPr>
          <w:b w:val="0"/>
          <w:i w:val="0"/>
          <w:color w:val="auto"/>
          <w:sz w:val="20"/>
        </w:rPr>
        <w:id w:val="-2006964835"/>
        <w:docPartObj>
          <w:docPartGallery w:val="Table of Contents"/>
          <w:docPartUnique/>
        </w:docPartObj>
      </w:sdtPr>
      <w:sdtEndPr>
        <w:rPr>
          <w:bCs/>
          <w:noProof/>
        </w:rPr>
      </w:sdtEndPr>
      <w:sdtContent>
        <w:p w14:paraId="0A0D4614" w14:textId="77777777" w:rsidR="00C35D0C" w:rsidRDefault="00E74D7C" w:rsidP="00634B55">
          <w:pPr>
            <w:pStyle w:val="Heading2"/>
            <w:rPr>
              <w:noProof/>
            </w:rPr>
          </w:pPr>
          <w:r>
            <w:t>Contents</w:t>
          </w:r>
          <w:bookmarkEnd w:id="38"/>
          <w:bookmarkEnd w:id="37"/>
          <w:bookmarkEnd w:id="36"/>
          <w:bookmarkEnd w:id="35"/>
          <w:bookmarkEnd w:id="34"/>
          <w:r>
            <w:fldChar w:fldCharType="begin"/>
          </w:r>
          <w:r>
            <w:instrText xml:space="preserve"> TOC \o "1-3" \h \z \u </w:instrText>
          </w:r>
          <w:r>
            <w:fldChar w:fldCharType="separate"/>
          </w:r>
        </w:p>
        <w:p w14:paraId="492DCFF7" w14:textId="14A206AF" w:rsidR="00C35D0C" w:rsidRDefault="00F72A78">
          <w:pPr>
            <w:pStyle w:val="TOC1"/>
            <w:tabs>
              <w:tab w:val="right" w:leader="dot" w:pos="9761"/>
            </w:tabs>
            <w:rPr>
              <w:rFonts w:eastAsiaTheme="minorEastAsia" w:cstheme="minorBidi"/>
              <w:b w:val="0"/>
              <w:bCs w:val="0"/>
              <w:caps w:val="0"/>
              <w:noProof/>
              <w:sz w:val="22"/>
              <w:szCs w:val="22"/>
            </w:rPr>
          </w:pPr>
          <w:hyperlink w:anchor="_Toc36285837" w:history="1">
            <w:r w:rsidR="00C35D0C" w:rsidRPr="007F3050">
              <w:rPr>
                <w:rStyle w:val="Hyperlink"/>
                <w:noProof/>
              </w:rPr>
              <w:t>Introduction</w:t>
            </w:r>
            <w:r w:rsidR="00C35D0C">
              <w:rPr>
                <w:noProof/>
                <w:webHidden/>
              </w:rPr>
              <w:tab/>
            </w:r>
            <w:r w:rsidR="00C35D0C">
              <w:rPr>
                <w:noProof/>
                <w:webHidden/>
              </w:rPr>
              <w:fldChar w:fldCharType="begin"/>
            </w:r>
            <w:r w:rsidR="00C35D0C">
              <w:rPr>
                <w:noProof/>
                <w:webHidden/>
              </w:rPr>
              <w:instrText xml:space="preserve"> PAGEREF _Toc36285837 \h </w:instrText>
            </w:r>
            <w:r w:rsidR="00C35D0C">
              <w:rPr>
                <w:noProof/>
                <w:webHidden/>
              </w:rPr>
            </w:r>
            <w:r w:rsidR="00C35D0C">
              <w:rPr>
                <w:noProof/>
                <w:webHidden/>
              </w:rPr>
              <w:fldChar w:fldCharType="separate"/>
            </w:r>
            <w:r w:rsidR="00C35D0C">
              <w:rPr>
                <w:noProof/>
                <w:webHidden/>
              </w:rPr>
              <w:t>4</w:t>
            </w:r>
            <w:r w:rsidR="00C35D0C">
              <w:rPr>
                <w:noProof/>
                <w:webHidden/>
              </w:rPr>
              <w:fldChar w:fldCharType="end"/>
            </w:r>
          </w:hyperlink>
        </w:p>
        <w:p w14:paraId="7D901EA7" w14:textId="08254613" w:rsidR="00C35D0C" w:rsidRDefault="00F72A78">
          <w:pPr>
            <w:pStyle w:val="TOC2"/>
            <w:tabs>
              <w:tab w:val="right" w:leader="dot" w:pos="9761"/>
            </w:tabs>
            <w:rPr>
              <w:rFonts w:eastAsiaTheme="minorEastAsia" w:cstheme="minorBidi"/>
              <w:smallCaps w:val="0"/>
              <w:noProof/>
              <w:sz w:val="22"/>
              <w:szCs w:val="22"/>
            </w:rPr>
          </w:pPr>
          <w:hyperlink w:anchor="_Toc36285838" w:history="1">
            <w:r w:rsidR="00C35D0C" w:rsidRPr="007F3050">
              <w:rPr>
                <w:rStyle w:val="Hyperlink"/>
                <w:noProof/>
                <w:lang w:eastAsia="en-US"/>
              </w:rPr>
              <w:t>Background</w:t>
            </w:r>
            <w:r w:rsidR="00C35D0C">
              <w:rPr>
                <w:noProof/>
                <w:webHidden/>
              </w:rPr>
              <w:tab/>
            </w:r>
            <w:r w:rsidR="00C35D0C">
              <w:rPr>
                <w:noProof/>
                <w:webHidden/>
              </w:rPr>
              <w:fldChar w:fldCharType="begin"/>
            </w:r>
            <w:r w:rsidR="00C35D0C">
              <w:rPr>
                <w:noProof/>
                <w:webHidden/>
              </w:rPr>
              <w:instrText xml:space="preserve"> PAGEREF _Toc36285838 \h </w:instrText>
            </w:r>
            <w:r w:rsidR="00C35D0C">
              <w:rPr>
                <w:noProof/>
                <w:webHidden/>
              </w:rPr>
            </w:r>
            <w:r w:rsidR="00C35D0C">
              <w:rPr>
                <w:noProof/>
                <w:webHidden/>
              </w:rPr>
              <w:fldChar w:fldCharType="separate"/>
            </w:r>
            <w:r w:rsidR="00C35D0C">
              <w:rPr>
                <w:noProof/>
                <w:webHidden/>
              </w:rPr>
              <w:t>4</w:t>
            </w:r>
            <w:r w:rsidR="00C35D0C">
              <w:rPr>
                <w:noProof/>
                <w:webHidden/>
              </w:rPr>
              <w:fldChar w:fldCharType="end"/>
            </w:r>
          </w:hyperlink>
        </w:p>
        <w:p w14:paraId="1CF4EA66" w14:textId="57AD350A" w:rsidR="00C35D0C" w:rsidRDefault="00F72A78">
          <w:pPr>
            <w:pStyle w:val="TOC2"/>
            <w:tabs>
              <w:tab w:val="right" w:leader="dot" w:pos="9761"/>
            </w:tabs>
            <w:rPr>
              <w:rFonts w:eastAsiaTheme="minorEastAsia" w:cstheme="minorBidi"/>
              <w:smallCaps w:val="0"/>
              <w:noProof/>
              <w:sz w:val="22"/>
              <w:szCs w:val="22"/>
            </w:rPr>
          </w:pPr>
          <w:hyperlink w:anchor="_Toc36285839" w:history="1">
            <w:r w:rsidR="00C35D0C" w:rsidRPr="007F3050">
              <w:rPr>
                <w:rStyle w:val="Hyperlink"/>
                <w:noProof/>
                <w:lang w:eastAsia="en-US"/>
              </w:rPr>
              <w:t>Notebook Concepts</w:t>
            </w:r>
            <w:r w:rsidR="00C35D0C">
              <w:rPr>
                <w:noProof/>
                <w:webHidden/>
              </w:rPr>
              <w:tab/>
            </w:r>
            <w:r w:rsidR="00C35D0C">
              <w:rPr>
                <w:noProof/>
                <w:webHidden/>
              </w:rPr>
              <w:fldChar w:fldCharType="begin"/>
            </w:r>
            <w:r w:rsidR="00C35D0C">
              <w:rPr>
                <w:noProof/>
                <w:webHidden/>
              </w:rPr>
              <w:instrText xml:space="preserve"> PAGEREF _Toc36285839 \h </w:instrText>
            </w:r>
            <w:r w:rsidR="00C35D0C">
              <w:rPr>
                <w:noProof/>
                <w:webHidden/>
              </w:rPr>
            </w:r>
            <w:r w:rsidR="00C35D0C">
              <w:rPr>
                <w:noProof/>
                <w:webHidden/>
              </w:rPr>
              <w:fldChar w:fldCharType="separate"/>
            </w:r>
            <w:r w:rsidR="00C35D0C">
              <w:rPr>
                <w:noProof/>
                <w:webHidden/>
              </w:rPr>
              <w:t>4</w:t>
            </w:r>
            <w:r w:rsidR="00C35D0C">
              <w:rPr>
                <w:noProof/>
                <w:webHidden/>
              </w:rPr>
              <w:fldChar w:fldCharType="end"/>
            </w:r>
          </w:hyperlink>
        </w:p>
        <w:p w14:paraId="7AD11D19" w14:textId="638A4798" w:rsidR="00C35D0C" w:rsidRDefault="00F72A78">
          <w:pPr>
            <w:pStyle w:val="TOC2"/>
            <w:tabs>
              <w:tab w:val="right" w:leader="dot" w:pos="9761"/>
            </w:tabs>
            <w:rPr>
              <w:rFonts w:eastAsiaTheme="minorEastAsia" w:cstheme="minorBidi"/>
              <w:smallCaps w:val="0"/>
              <w:noProof/>
              <w:sz w:val="22"/>
              <w:szCs w:val="22"/>
            </w:rPr>
          </w:pPr>
          <w:hyperlink w:anchor="_Toc36285840" w:history="1">
            <w:r w:rsidR="00C35D0C" w:rsidRPr="007F3050">
              <w:rPr>
                <w:rStyle w:val="Hyperlink"/>
                <w:noProof/>
                <w:lang w:eastAsia="en-US"/>
              </w:rPr>
              <w:t>Starting a notebook</w:t>
            </w:r>
            <w:r w:rsidR="00C35D0C">
              <w:rPr>
                <w:noProof/>
                <w:webHidden/>
              </w:rPr>
              <w:tab/>
            </w:r>
            <w:r w:rsidR="00C35D0C">
              <w:rPr>
                <w:noProof/>
                <w:webHidden/>
              </w:rPr>
              <w:fldChar w:fldCharType="begin"/>
            </w:r>
            <w:r w:rsidR="00C35D0C">
              <w:rPr>
                <w:noProof/>
                <w:webHidden/>
              </w:rPr>
              <w:instrText xml:space="preserve"> PAGEREF _Toc36285840 \h </w:instrText>
            </w:r>
            <w:r w:rsidR="00C35D0C">
              <w:rPr>
                <w:noProof/>
                <w:webHidden/>
              </w:rPr>
            </w:r>
            <w:r w:rsidR="00C35D0C">
              <w:rPr>
                <w:noProof/>
                <w:webHidden/>
              </w:rPr>
              <w:fldChar w:fldCharType="separate"/>
            </w:r>
            <w:r w:rsidR="00C35D0C">
              <w:rPr>
                <w:noProof/>
                <w:webHidden/>
              </w:rPr>
              <w:t>5</w:t>
            </w:r>
            <w:r w:rsidR="00C35D0C">
              <w:rPr>
                <w:noProof/>
                <w:webHidden/>
              </w:rPr>
              <w:fldChar w:fldCharType="end"/>
            </w:r>
          </w:hyperlink>
        </w:p>
        <w:p w14:paraId="43564450" w14:textId="7D9503E4" w:rsidR="00C35D0C" w:rsidRDefault="00F72A78">
          <w:pPr>
            <w:pStyle w:val="TOC1"/>
            <w:tabs>
              <w:tab w:val="right" w:leader="dot" w:pos="9761"/>
            </w:tabs>
            <w:rPr>
              <w:rFonts w:eastAsiaTheme="minorEastAsia" w:cstheme="minorBidi"/>
              <w:b w:val="0"/>
              <w:bCs w:val="0"/>
              <w:caps w:val="0"/>
              <w:noProof/>
              <w:sz w:val="22"/>
              <w:szCs w:val="22"/>
            </w:rPr>
          </w:pPr>
          <w:hyperlink w:anchor="_Toc36285841" w:history="1">
            <w:r w:rsidR="00C35D0C" w:rsidRPr="007F3050">
              <w:rPr>
                <w:rStyle w:val="Hyperlink"/>
                <w:noProof/>
                <w:lang w:eastAsia="en-US"/>
              </w:rPr>
              <w:t>Editing your Notebook</w:t>
            </w:r>
            <w:r w:rsidR="00C35D0C">
              <w:rPr>
                <w:noProof/>
                <w:webHidden/>
              </w:rPr>
              <w:tab/>
            </w:r>
            <w:r w:rsidR="00C35D0C">
              <w:rPr>
                <w:noProof/>
                <w:webHidden/>
              </w:rPr>
              <w:fldChar w:fldCharType="begin"/>
            </w:r>
            <w:r w:rsidR="00C35D0C">
              <w:rPr>
                <w:noProof/>
                <w:webHidden/>
              </w:rPr>
              <w:instrText xml:space="preserve"> PAGEREF _Toc36285841 \h </w:instrText>
            </w:r>
            <w:r w:rsidR="00C35D0C">
              <w:rPr>
                <w:noProof/>
                <w:webHidden/>
              </w:rPr>
            </w:r>
            <w:r w:rsidR="00C35D0C">
              <w:rPr>
                <w:noProof/>
                <w:webHidden/>
              </w:rPr>
              <w:fldChar w:fldCharType="separate"/>
            </w:r>
            <w:r w:rsidR="00C35D0C">
              <w:rPr>
                <w:noProof/>
                <w:webHidden/>
              </w:rPr>
              <w:t>7</w:t>
            </w:r>
            <w:r w:rsidR="00C35D0C">
              <w:rPr>
                <w:noProof/>
                <w:webHidden/>
              </w:rPr>
              <w:fldChar w:fldCharType="end"/>
            </w:r>
          </w:hyperlink>
        </w:p>
        <w:p w14:paraId="5F879132" w14:textId="6B8F2822" w:rsidR="00C35D0C" w:rsidRDefault="00F72A78">
          <w:pPr>
            <w:pStyle w:val="TOC2"/>
            <w:tabs>
              <w:tab w:val="right" w:leader="dot" w:pos="9761"/>
            </w:tabs>
            <w:rPr>
              <w:rFonts w:eastAsiaTheme="minorEastAsia" w:cstheme="minorBidi"/>
              <w:smallCaps w:val="0"/>
              <w:noProof/>
              <w:sz w:val="22"/>
              <w:szCs w:val="22"/>
            </w:rPr>
          </w:pPr>
          <w:hyperlink w:anchor="_Toc36285842" w:history="1">
            <w:r w:rsidR="00C35D0C" w:rsidRPr="007F3050">
              <w:rPr>
                <w:rStyle w:val="Hyperlink"/>
                <w:noProof/>
              </w:rPr>
              <w:t>Header</w:t>
            </w:r>
            <w:r w:rsidR="00C35D0C">
              <w:rPr>
                <w:noProof/>
                <w:webHidden/>
              </w:rPr>
              <w:tab/>
            </w:r>
            <w:r w:rsidR="00C35D0C">
              <w:rPr>
                <w:noProof/>
                <w:webHidden/>
              </w:rPr>
              <w:fldChar w:fldCharType="begin"/>
            </w:r>
            <w:r w:rsidR="00C35D0C">
              <w:rPr>
                <w:noProof/>
                <w:webHidden/>
              </w:rPr>
              <w:instrText xml:space="preserve"> PAGEREF _Toc36285842 \h </w:instrText>
            </w:r>
            <w:r w:rsidR="00C35D0C">
              <w:rPr>
                <w:noProof/>
                <w:webHidden/>
              </w:rPr>
            </w:r>
            <w:r w:rsidR="00C35D0C">
              <w:rPr>
                <w:noProof/>
                <w:webHidden/>
              </w:rPr>
              <w:fldChar w:fldCharType="separate"/>
            </w:r>
            <w:r w:rsidR="00C35D0C">
              <w:rPr>
                <w:noProof/>
                <w:webHidden/>
              </w:rPr>
              <w:t>7</w:t>
            </w:r>
            <w:r w:rsidR="00C35D0C">
              <w:rPr>
                <w:noProof/>
                <w:webHidden/>
              </w:rPr>
              <w:fldChar w:fldCharType="end"/>
            </w:r>
          </w:hyperlink>
        </w:p>
        <w:p w14:paraId="6EDA06B9" w14:textId="3D2AA76D" w:rsidR="00C35D0C" w:rsidRDefault="00F72A78">
          <w:pPr>
            <w:pStyle w:val="TOC3"/>
            <w:tabs>
              <w:tab w:val="right" w:leader="dot" w:pos="9761"/>
            </w:tabs>
            <w:rPr>
              <w:rFonts w:eastAsiaTheme="minorEastAsia" w:cstheme="minorBidi"/>
              <w:i w:val="0"/>
              <w:iCs w:val="0"/>
              <w:noProof/>
              <w:sz w:val="22"/>
              <w:szCs w:val="22"/>
            </w:rPr>
          </w:pPr>
          <w:hyperlink w:anchor="_Toc36285843" w:history="1">
            <w:r w:rsidR="00C35D0C" w:rsidRPr="007F3050">
              <w:rPr>
                <w:rStyle w:val="Hyperlink"/>
                <w:noProof/>
              </w:rPr>
              <w:t>Table of Contents</w:t>
            </w:r>
            <w:r w:rsidR="00C35D0C">
              <w:rPr>
                <w:noProof/>
                <w:webHidden/>
              </w:rPr>
              <w:tab/>
            </w:r>
            <w:r w:rsidR="00C35D0C">
              <w:rPr>
                <w:noProof/>
                <w:webHidden/>
              </w:rPr>
              <w:fldChar w:fldCharType="begin"/>
            </w:r>
            <w:r w:rsidR="00C35D0C">
              <w:rPr>
                <w:noProof/>
                <w:webHidden/>
              </w:rPr>
              <w:instrText xml:space="preserve"> PAGEREF _Toc36285843 \h </w:instrText>
            </w:r>
            <w:r w:rsidR="00C35D0C">
              <w:rPr>
                <w:noProof/>
                <w:webHidden/>
              </w:rPr>
            </w:r>
            <w:r w:rsidR="00C35D0C">
              <w:rPr>
                <w:noProof/>
                <w:webHidden/>
              </w:rPr>
              <w:fldChar w:fldCharType="separate"/>
            </w:r>
            <w:r w:rsidR="00C35D0C">
              <w:rPr>
                <w:noProof/>
                <w:webHidden/>
              </w:rPr>
              <w:t>7</w:t>
            </w:r>
            <w:r w:rsidR="00C35D0C">
              <w:rPr>
                <w:noProof/>
                <w:webHidden/>
              </w:rPr>
              <w:fldChar w:fldCharType="end"/>
            </w:r>
          </w:hyperlink>
        </w:p>
        <w:p w14:paraId="3D40E610" w14:textId="797751AE" w:rsidR="00C35D0C" w:rsidRDefault="00F72A78">
          <w:pPr>
            <w:pStyle w:val="TOC3"/>
            <w:tabs>
              <w:tab w:val="right" w:leader="dot" w:pos="9761"/>
            </w:tabs>
            <w:rPr>
              <w:rFonts w:eastAsiaTheme="minorEastAsia" w:cstheme="minorBidi"/>
              <w:i w:val="0"/>
              <w:iCs w:val="0"/>
              <w:noProof/>
              <w:sz w:val="22"/>
              <w:szCs w:val="22"/>
            </w:rPr>
          </w:pPr>
          <w:hyperlink w:anchor="_Toc36285844" w:history="1">
            <w:r w:rsidR="00C35D0C" w:rsidRPr="007F3050">
              <w:rPr>
                <w:rStyle w:val="Hyperlink"/>
                <w:noProof/>
              </w:rPr>
              <w:t>Rendering of tibbles and data frames</w:t>
            </w:r>
            <w:r w:rsidR="00C35D0C">
              <w:rPr>
                <w:noProof/>
                <w:webHidden/>
              </w:rPr>
              <w:tab/>
            </w:r>
            <w:r w:rsidR="00C35D0C">
              <w:rPr>
                <w:noProof/>
                <w:webHidden/>
              </w:rPr>
              <w:fldChar w:fldCharType="begin"/>
            </w:r>
            <w:r w:rsidR="00C35D0C">
              <w:rPr>
                <w:noProof/>
                <w:webHidden/>
              </w:rPr>
              <w:instrText xml:space="preserve"> PAGEREF _Toc36285844 \h </w:instrText>
            </w:r>
            <w:r w:rsidR="00C35D0C">
              <w:rPr>
                <w:noProof/>
                <w:webHidden/>
              </w:rPr>
            </w:r>
            <w:r w:rsidR="00C35D0C">
              <w:rPr>
                <w:noProof/>
                <w:webHidden/>
              </w:rPr>
              <w:fldChar w:fldCharType="separate"/>
            </w:r>
            <w:r w:rsidR="00C35D0C">
              <w:rPr>
                <w:noProof/>
                <w:webHidden/>
              </w:rPr>
              <w:t>9</w:t>
            </w:r>
            <w:r w:rsidR="00C35D0C">
              <w:rPr>
                <w:noProof/>
                <w:webHidden/>
              </w:rPr>
              <w:fldChar w:fldCharType="end"/>
            </w:r>
          </w:hyperlink>
        </w:p>
        <w:p w14:paraId="7DC6BB37" w14:textId="54B49986" w:rsidR="00C35D0C" w:rsidRDefault="00F72A78">
          <w:pPr>
            <w:pStyle w:val="TOC2"/>
            <w:tabs>
              <w:tab w:val="right" w:leader="dot" w:pos="9761"/>
            </w:tabs>
            <w:rPr>
              <w:rFonts w:eastAsiaTheme="minorEastAsia" w:cstheme="minorBidi"/>
              <w:smallCaps w:val="0"/>
              <w:noProof/>
              <w:sz w:val="22"/>
              <w:szCs w:val="22"/>
            </w:rPr>
          </w:pPr>
          <w:hyperlink w:anchor="_Toc36285845" w:history="1">
            <w:r w:rsidR="00C35D0C" w:rsidRPr="007F3050">
              <w:rPr>
                <w:rStyle w:val="Hyperlink"/>
                <w:noProof/>
                <w:lang w:eastAsia="en-US"/>
              </w:rPr>
              <w:t>Markdown</w:t>
            </w:r>
            <w:r w:rsidR="00C35D0C">
              <w:rPr>
                <w:noProof/>
                <w:webHidden/>
              </w:rPr>
              <w:tab/>
            </w:r>
            <w:r w:rsidR="00C35D0C">
              <w:rPr>
                <w:noProof/>
                <w:webHidden/>
              </w:rPr>
              <w:fldChar w:fldCharType="begin"/>
            </w:r>
            <w:r w:rsidR="00C35D0C">
              <w:rPr>
                <w:noProof/>
                <w:webHidden/>
              </w:rPr>
              <w:instrText xml:space="preserve"> PAGEREF _Toc36285845 \h </w:instrText>
            </w:r>
            <w:r w:rsidR="00C35D0C">
              <w:rPr>
                <w:noProof/>
                <w:webHidden/>
              </w:rPr>
            </w:r>
            <w:r w:rsidR="00C35D0C">
              <w:rPr>
                <w:noProof/>
                <w:webHidden/>
              </w:rPr>
              <w:fldChar w:fldCharType="separate"/>
            </w:r>
            <w:r w:rsidR="00C35D0C">
              <w:rPr>
                <w:noProof/>
                <w:webHidden/>
              </w:rPr>
              <w:t>9</w:t>
            </w:r>
            <w:r w:rsidR="00C35D0C">
              <w:rPr>
                <w:noProof/>
                <w:webHidden/>
              </w:rPr>
              <w:fldChar w:fldCharType="end"/>
            </w:r>
          </w:hyperlink>
        </w:p>
        <w:p w14:paraId="4C093127" w14:textId="368DFC04" w:rsidR="00C35D0C" w:rsidRDefault="00F72A78">
          <w:pPr>
            <w:pStyle w:val="TOC3"/>
            <w:tabs>
              <w:tab w:val="right" w:leader="dot" w:pos="9761"/>
            </w:tabs>
            <w:rPr>
              <w:rFonts w:eastAsiaTheme="minorEastAsia" w:cstheme="minorBidi"/>
              <w:i w:val="0"/>
              <w:iCs w:val="0"/>
              <w:noProof/>
              <w:sz w:val="22"/>
              <w:szCs w:val="22"/>
            </w:rPr>
          </w:pPr>
          <w:hyperlink w:anchor="_Toc36285846" w:history="1">
            <w:r w:rsidR="00C35D0C" w:rsidRPr="007F3050">
              <w:rPr>
                <w:rStyle w:val="Hyperlink"/>
                <w:noProof/>
              </w:rPr>
              <w:t>Headings</w:t>
            </w:r>
            <w:r w:rsidR="00C35D0C">
              <w:rPr>
                <w:noProof/>
                <w:webHidden/>
              </w:rPr>
              <w:tab/>
            </w:r>
            <w:r w:rsidR="00C35D0C">
              <w:rPr>
                <w:noProof/>
                <w:webHidden/>
              </w:rPr>
              <w:fldChar w:fldCharType="begin"/>
            </w:r>
            <w:r w:rsidR="00C35D0C">
              <w:rPr>
                <w:noProof/>
                <w:webHidden/>
              </w:rPr>
              <w:instrText xml:space="preserve"> PAGEREF _Toc36285846 \h </w:instrText>
            </w:r>
            <w:r w:rsidR="00C35D0C">
              <w:rPr>
                <w:noProof/>
                <w:webHidden/>
              </w:rPr>
            </w:r>
            <w:r w:rsidR="00C35D0C">
              <w:rPr>
                <w:noProof/>
                <w:webHidden/>
              </w:rPr>
              <w:fldChar w:fldCharType="separate"/>
            </w:r>
            <w:r w:rsidR="00C35D0C">
              <w:rPr>
                <w:noProof/>
                <w:webHidden/>
              </w:rPr>
              <w:t>9</w:t>
            </w:r>
            <w:r w:rsidR="00C35D0C">
              <w:rPr>
                <w:noProof/>
                <w:webHidden/>
              </w:rPr>
              <w:fldChar w:fldCharType="end"/>
            </w:r>
          </w:hyperlink>
        </w:p>
        <w:p w14:paraId="17AF8EE5" w14:textId="2F8E4DB5" w:rsidR="00C35D0C" w:rsidRDefault="00F72A78">
          <w:pPr>
            <w:pStyle w:val="TOC3"/>
            <w:tabs>
              <w:tab w:val="right" w:leader="dot" w:pos="9761"/>
            </w:tabs>
            <w:rPr>
              <w:rFonts w:eastAsiaTheme="minorEastAsia" w:cstheme="minorBidi"/>
              <w:i w:val="0"/>
              <w:iCs w:val="0"/>
              <w:noProof/>
              <w:sz w:val="22"/>
              <w:szCs w:val="22"/>
            </w:rPr>
          </w:pPr>
          <w:hyperlink w:anchor="_Toc36285847" w:history="1">
            <w:r w:rsidR="00C35D0C" w:rsidRPr="007F3050">
              <w:rPr>
                <w:rStyle w:val="Hyperlink"/>
                <w:noProof/>
              </w:rPr>
              <w:t>Simple text formatting</w:t>
            </w:r>
            <w:r w:rsidR="00C35D0C">
              <w:rPr>
                <w:noProof/>
                <w:webHidden/>
              </w:rPr>
              <w:tab/>
            </w:r>
            <w:r w:rsidR="00C35D0C">
              <w:rPr>
                <w:noProof/>
                <w:webHidden/>
              </w:rPr>
              <w:fldChar w:fldCharType="begin"/>
            </w:r>
            <w:r w:rsidR="00C35D0C">
              <w:rPr>
                <w:noProof/>
                <w:webHidden/>
              </w:rPr>
              <w:instrText xml:space="preserve"> PAGEREF _Toc36285847 \h </w:instrText>
            </w:r>
            <w:r w:rsidR="00C35D0C">
              <w:rPr>
                <w:noProof/>
                <w:webHidden/>
              </w:rPr>
            </w:r>
            <w:r w:rsidR="00C35D0C">
              <w:rPr>
                <w:noProof/>
                <w:webHidden/>
              </w:rPr>
              <w:fldChar w:fldCharType="separate"/>
            </w:r>
            <w:r w:rsidR="00C35D0C">
              <w:rPr>
                <w:noProof/>
                <w:webHidden/>
              </w:rPr>
              <w:t>10</w:t>
            </w:r>
            <w:r w:rsidR="00C35D0C">
              <w:rPr>
                <w:noProof/>
                <w:webHidden/>
              </w:rPr>
              <w:fldChar w:fldCharType="end"/>
            </w:r>
          </w:hyperlink>
        </w:p>
        <w:p w14:paraId="4509A5FB" w14:textId="4F5F34D5" w:rsidR="00C35D0C" w:rsidRDefault="00F72A78">
          <w:pPr>
            <w:pStyle w:val="TOC3"/>
            <w:tabs>
              <w:tab w:val="right" w:leader="dot" w:pos="9761"/>
            </w:tabs>
            <w:rPr>
              <w:rFonts w:eastAsiaTheme="minorEastAsia" w:cstheme="minorBidi"/>
              <w:i w:val="0"/>
              <w:iCs w:val="0"/>
              <w:noProof/>
              <w:sz w:val="22"/>
              <w:szCs w:val="22"/>
            </w:rPr>
          </w:pPr>
          <w:hyperlink w:anchor="_Toc36285848" w:history="1">
            <w:r w:rsidR="00C35D0C" w:rsidRPr="007F3050">
              <w:rPr>
                <w:rStyle w:val="Hyperlink"/>
                <w:noProof/>
              </w:rPr>
              <w:t>Lists</w:t>
            </w:r>
            <w:r w:rsidR="00C35D0C">
              <w:rPr>
                <w:noProof/>
                <w:webHidden/>
              </w:rPr>
              <w:tab/>
            </w:r>
            <w:r w:rsidR="00C35D0C">
              <w:rPr>
                <w:noProof/>
                <w:webHidden/>
              </w:rPr>
              <w:fldChar w:fldCharType="begin"/>
            </w:r>
            <w:r w:rsidR="00C35D0C">
              <w:rPr>
                <w:noProof/>
                <w:webHidden/>
              </w:rPr>
              <w:instrText xml:space="preserve"> PAGEREF _Toc36285848 \h </w:instrText>
            </w:r>
            <w:r w:rsidR="00C35D0C">
              <w:rPr>
                <w:noProof/>
                <w:webHidden/>
              </w:rPr>
            </w:r>
            <w:r w:rsidR="00C35D0C">
              <w:rPr>
                <w:noProof/>
                <w:webHidden/>
              </w:rPr>
              <w:fldChar w:fldCharType="separate"/>
            </w:r>
            <w:r w:rsidR="00C35D0C">
              <w:rPr>
                <w:noProof/>
                <w:webHidden/>
              </w:rPr>
              <w:t>10</w:t>
            </w:r>
            <w:r w:rsidR="00C35D0C">
              <w:rPr>
                <w:noProof/>
                <w:webHidden/>
              </w:rPr>
              <w:fldChar w:fldCharType="end"/>
            </w:r>
          </w:hyperlink>
        </w:p>
        <w:p w14:paraId="1E317044" w14:textId="1A52C9CF" w:rsidR="00C35D0C" w:rsidRDefault="00F72A78">
          <w:pPr>
            <w:pStyle w:val="TOC3"/>
            <w:tabs>
              <w:tab w:val="right" w:leader="dot" w:pos="9761"/>
            </w:tabs>
            <w:rPr>
              <w:rFonts w:eastAsiaTheme="minorEastAsia" w:cstheme="minorBidi"/>
              <w:i w:val="0"/>
              <w:iCs w:val="0"/>
              <w:noProof/>
              <w:sz w:val="22"/>
              <w:szCs w:val="22"/>
            </w:rPr>
          </w:pPr>
          <w:hyperlink w:anchor="_Toc36285849" w:history="1">
            <w:r w:rsidR="00C35D0C" w:rsidRPr="007F3050">
              <w:rPr>
                <w:rStyle w:val="Hyperlink"/>
                <w:noProof/>
              </w:rPr>
              <w:t>Tables</w:t>
            </w:r>
            <w:r w:rsidR="00C35D0C">
              <w:rPr>
                <w:noProof/>
                <w:webHidden/>
              </w:rPr>
              <w:tab/>
            </w:r>
            <w:r w:rsidR="00C35D0C">
              <w:rPr>
                <w:noProof/>
                <w:webHidden/>
              </w:rPr>
              <w:fldChar w:fldCharType="begin"/>
            </w:r>
            <w:r w:rsidR="00C35D0C">
              <w:rPr>
                <w:noProof/>
                <w:webHidden/>
              </w:rPr>
              <w:instrText xml:space="preserve"> PAGEREF _Toc36285849 \h </w:instrText>
            </w:r>
            <w:r w:rsidR="00C35D0C">
              <w:rPr>
                <w:noProof/>
                <w:webHidden/>
              </w:rPr>
            </w:r>
            <w:r w:rsidR="00C35D0C">
              <w:rPr>
                <w:noProof/>
                <w:webHidden/>
              </w:rPr>
              <w:fldChar w:fldCharType="separate"/>
            </w:r>
            <w:r w:rsidR="00C35D0C">
              <w:rPr>
                <w:noProof/>
                <w:webHidden/>
              </w:rPr>
              <w:t>11</w:t>
            </w:r>
            <w:r w:rsidR="00C35D0C">
              <w:rPr>
                <w:noProof/>
                <w:webHidden/>
              </w:rPr>
              <w:fldChar w:fldCharType="end"/>
            </w:r>
          </w:hyperlink>
        </w:p>
        <w:p w14:paraId="69ACB1A0" w14:textId="0A543A4B" w:rsidR="00C35D0C" w:rsidRDefault="00F72A78">
          <w:pPr>
            <w:pStyle w:val="TOC3"/>
            <w:tabs>
              <w:tab w:val="right" w:leader="dot" w:pos="9761"/>
            </w:tabs>
            <w:rPr>
              <w:rFonts w:eastAsiaTheme="minorEastAsia" w:cstheme="minorBidi"/>
              <w:i w:val="0"/>
              <w:iCs w:val="0"/>
              <w:noProof/>
              <w:sz w:val="22"/>
              <w:szCs w:val="22"/>
            </w:rPr>
          </w:pPr>
          <w:hyperlink w:anchor="_Toc36285850" w:history="1">
            <w:r w:rsidR="00C35D0C" w:rsidRPr="007F3050">
              <w:rPr>
                <w:rStyle w:val="Hyperlink"/>
                <w:noProof/>
              </w:rPr>
              <w:t>Fixed width text and Quotes</w:t>
            </w:r>
            <w:r w:rsidR="00C35D0C">
              <w:rPr>
                <w:noProof/>
                <w:webHidden/>
              </w:rPr>
              <w:tab/>
            </w:r>
            <w:r w:rsidR="00C35D0C">
              <w:rPr>
                <w:noProof/>
                <w:webHidden/>
              </w:rPr>
              <w:fldChar w:fldCharType="begin"/>
            </w:r>
            <w:r w:rsidR="00C35D0C">
              <w:rPr>
                <w:noProof/>
                <w:webHidden/>
              </w:rPr>
              <w:instrText xml:space="preserve"> PAGEREF _Toc36285850 \h </w:instrText>
            </w:r>
            <w:r w:rsidR="00C35D0C">
              <w:rPr>
                <w:noProof/>
                <w:webHidden/>
              </w:rPr>
            </w:r>
            <w:r w:rsidR="00C35D0C">
              <w:rPr>
                <w:noProof/>
                <w:webHidden/>
              </w:rPr>
              <w:fldChar w:fldCharType="separate"/>
            </w:r>
            <w:r w:rsidR="00C35D0C">
              <w:rPr>
                <w:noProof/>
                <w:webHidden/>
              </w:rPr>
              <w:t>12</w:t>
            </w:r>
            <w:r w:rsidR="00C35D0C">
              <w:rPr>
                <w:noProof/>
                <w:webHidden/>
              </w:rPr>
              <w:fldChar w:fldCharType="end"/>
            </w:r>
          </w:hyperlink>
        </w:p>
        <w:p w14:paraId="2127278F" w14:textId="0C5A73E1" w:rsidR="00C35D0C" w:rsidRDefault="00F72A78">
          <w:pPr>
            <w:pStyle w:val="TOC3"/>
            <w:tabs>
              <w:tab w:val="right" w:leader="dot" w:pos="9761"/>
            </w:tabs>
            <w:rPr>
              <w:rFonts w:eastAsiaTheme="minorEastAsia" w:cstheme="minorBidi"/>
              <w:i w:val="0"/>
              <w:iCs w:val="0"/>
              <w:noProof/>
              <w:sz w:val="22"/>
              <w:szCs w:val="22"/>
            </w:rPr>
          </w:pPr>
          <w:hyperlink w:anchor="_Toc36285851" w:history="1">
            <w:r w:rsidR="00C35D0C" w:rsidRPr="007F3050">
              <w:rPr>
                <w:rStyle w:val="Hyperlink"/>
                <w:noProof/>
              </w:rPr>
              <w:t>Escaping</w:t>
            </w:r>
            <w:r w:rsidR="00C35D0C">
              <w:rPr>
                <w:noProof/>
                <w:webHidden/>
              </w:rPr>
              <w:tab/>
            </w:r>
            <w:r w:rsidR="00C35D0C">
              <w:rPr>
                <w:noProof/>
                <w:webHidden/>
              </w:rPr>
              <w:fldChar w:fldCharType="begin"/>
            </w:r>
            <w:r w:rsidR="00C35D0C">
              <w:rPr>
                <w:noProof/>
                <w:webHidden/>
              </w:rPr>
              <w:instrText xml:space="preserve"> PAGEREF _Toc36285851 \h </w:instrText>
            </w:r>
            <w:r w:rsidR="00C35D0C">
              <w:rPr>
                <w:noProof/>
                <w:webHidden/>
              </w:rPr>
            </w:r>
            <w:r w:rsidR="00C35D0C">
              <w:rPr>
                <w:noProof/>
                <w:webHidden/>
              </w:rPr>
              <w:fldChar w:fldCharType="separate"/>
            </w:r>
            <w:r w:rsidR="00C35D0C">
              <w:rPr>
                <w:noProof/>
                <w:webHidden/>
              </w:rPr>
              <w:t>12</w:t>
            </w:r>
            <w:r w:rsidR="00C35D0C">
              <w:rPr>
                <w:noProof/>
                <w:webHidden/>
              </w:rPr>
              <w:fldChar w:fldCharType="end"/>
            </w:r>
          </w:hyperlink>
        </w:p>
        <w:p w14:paraId="76256A05" w14:textId="6DB2F195" w:rsidR="00C35D0C" w:rsidRDefault="00F72A78">
          <w:pPr>
            <w:pStyle w:val="TOC2"/>
            <w:tabs>
              <w:tab w:val="right" w:leader="dot" w:pos="9761"/>
            </w:tabs>
            <w:rPr>
              <w:rFonts w:eastAsiaTheme="minorEastAsia" w:cstheme="minorBidi"/>
              <w:smallCaps w:val="0"/>
              <w:noProof/>
              <w:sz w:val="22"/>
              <w:szCs w:val="22"/>
            </w:rPr>
          </w:pPr>
          <w:hyperlink w:anchor="_Toc36285852" w:history="1">
            <w:r w:rsidR="00C35D0C" w:rsidRPr="007F3050">
              <w:rPr>
                <w:rStyle w:val="Hyperlink"/>
                <w:noProof/>
                <w:lang w:eastAsia="en-US"/>
              </w:rPr>
              <w:t>R Code</w:t>
            </w:r>
            <w:r w:rsidR="00C35D0C">
              <w:rPr>
                <w:noProof/>
                <w:webHidden/>
              </w:rPr>
              <w:tab/>
            </w:r>
            <w:r w:rsidR="00C35D0C">
              <w:rPr>
                <w:noProof/>
                <w:webHidden/>
              </w:rPr>
              <w:fldChar w:fldCharType="begin"/>
            </w:r>
            <w:r w:rsidR="00C35D0C">
              <w:rPr>
                <w:noProof/>
                <w:webHidden/>
              </w:rPr>
              <w:instrText xml:space="preserve"> PAGEREF _Toc36285852 \h </w:instrText>
            </w:r>
            <w:r w:rsidR="00C35D0C">
              <w:rPr>
                <w:noProof/>
                <w:webHidden/>
              </w:rPr>
            </w:r>
            <w:r w:rsidR="00C35D0C">
              <w:rPr>
                <w:noProof/>
                <w:webHidden/>
              </w:rPr>
              <w:fldChar w:fldCharType="separate"/>
            </w:r>
            <w:r w:rsidR="00C35D0C">
              <w:rPr>
                <w:noProof/>
                <w:webHidden/>
              </w:rPr>
              <w:t>13</w:t>
            </w:r>
            <w:r w:rsidR="00C35D0C">
              <w:rPr>
                <w:noProof/>
                <w:webHidden/>
              </w:rPr>
              <w:fldChar w:fldCharType="end"/>
            </w:r>
          </w:hyperlink>
        </w:p>
        <w:p w14:paraId="14613030" w14:textId="32E35E9B" w:rsidR="00C35D0C" w:rsidRDefault="00F72A78">
          <w:pPr>
            <w:pStyle w:val="TOC3"/>
            <w:tabs>
              <w:tab w:val="right" w:leader="dot" w:pos="9761"/>
            </w:tabs>
            <w:rPr>
              <w:rFonts w:eastAsiaTheme="minorEastAsia" w:cstheme="minorBidi"/>
              <w:i w:val="0"/>
              <w:iCs w:val="0"/>
              <w:noProof/>
              <w:sz w:val="22"/>
              <w:szCs w:val="22"/>
            </w:rPr>
          </w:pPr>
          <w:hyperlink w:anchor="_Toc36285853" w:history="1">
            <w:r w:rsidR="00C35D0C" w:rsidRPr="007F3050">
              <w:rPr>
                <w:rStyle w:val="Hyperlink"/>
                <w:noProof/>
              </w:rPr>
              <w:t>Inserting a new code chunk</w:t>
            </w:r>
            <w:r w:rsidR="00C35D0C">
              <w:rPr>
                <w:noProof/>
                <w:webHidden/>
              </w:rPr>
              <w:tab/>
            </w:r>
            <w:r w:rsidR="00C35D0C">
              <w:rPr>
                <w:noProof/>
                <w:webHidden/>
              </w:rPr>
              <w:fldChar w:fldCharType="begin"/>
            </w:r>
            <w:r w:rsidR="00C35D0C">
              <w:rPr>
                <w:noProof/>
                <w:webHidden/>
              </w:rPr>
              <w:instrText xml:space="preserve"> PAGEREF _Toc36285853 \h </w:instrText>
            </w:r>
            <w:r w:rsidR="00C35D0C">
              <w:rPr>
                <w:noProof/>
                <w:webHidden/>
              </w:rPr>
            </w:r>
            <w:r w:rsidR="00C35D0C">
              <w:rPr>
                <w:noProof/>
                <w:webHidden/>
              </w:rPr>
              <w:fldChar w:fldCharType="separate"/>
            </w:r>
            <w:r w:rsidR="00C35D0C">
              <w:rPr>
                <w:noProof/>
                <w:webHidden/>
              </w:rPr>
              <w:t>13</w:t>
            </w:r>
            <w:r w:rsidR="00C35D0C">
              <w:rPr>
                <w:noProof/>
                <w:webHidden/>
              </w:rPr>
              <w:fldChar w:fldCharType="end"/>
            </w:r>
          </w:hyperlink>
        </w:p>
        <w:p w14:paraId="6F826A57" w14:textId="65086AF6" w:rsidR="00C35D0C" w:rsidRDefault="00F72A78">
          <w:pPr>
            <w:pStyle w:val="TOC3"/>
            <w:tabs>
              <w:tab w:val="right" w:leader="dot" w:pos="9761"/>
            </w:tabs>
            <w:rPr>
              <w:rFonts w:eastAsiaTheme="minorEastAsia" w:cstheme="minorBidi"/>
              <w:i w:val="0"/>
              <w:iCs w:val="0"/>
              <w:noProof/>
              <w:sz w:val="22"/>
              <w:szCs w:val="22"/>
            </w:rPr>
          </w:pPr>
          <w:hyperlink w:anchor="_Toc36285854" w:history="1">
            <w:r w:rsidR="00C35D0C" w:rsidRPr="007F3050">
              <w:rPr>
                <w:rStyle w:val="Hyperlink"/>
                <w:noProof/>
              </w:rPr>
              <w:t>Writing R code</w:t>
            </w:r>
            <w:r w:rsidR="00C35D0C">
              <w:rPr>
                <w:noProof/>
                <w:webHidden/>
              </w:rPr>
              <w:tab/>
            </w:r>
            <w:r w:rsidR="00C35D0C">
              <w:rPr>
                <w:noProof/>
                <w:webHidden/>
              </w:rPr>
              <w:fldChar w:fldCharType="begin"/>
            </w:r>
            <w:r w:rsidR="00C35D0C">
              <w:rPr>
                <w:noProof/>
                <w:webHidden/>
              </w:rPr>
              <w:instrText xml:space="preserve"> PAGEREF _Toc36285854 \h </w:instrText>
            </w:r>
            <w:r w:rsidR="00C35D0C">
              <w:rPr>
                <w:noProof/>
                <w:webHidden/>
              </w:rPr>
            </w:r>
            <w:r w:rsidR="00C35D0C">
              <w:rPr>
                <w:noProof/>
                <w:webHidden/>
              </w:rPr>
              <w:fldChar w:fldCharType="separate"/>
            </w:r>
            <w:r w:rsidR="00C35D0C">
              <w:rPr>
                <w:noProof/>
                <w:webHidden/>
              </w:rPr>
              <w:t>13</w:t>
            </w:r>
            <w:r w:rsidR="00C35D0C">
              <w:rPr>
                <w:noProof/>
                <w:webHidden/>
              </w:rPr>
              <w:fldChar w:fldCharType="end"/>
            </w:r>
          </w:hyperlink>
        </w:p>
        <w:p w14:paraId="793681B0" w14:textId="31F85637" w:rsidR="00C35D0C" w:rsidRDefault="00F72A78">
          <w:pPr>
            <w:pStyle w:val="TOC3"/>
            <w:tabs>
              <w:tab w:val="right" w:leader="dot" w:pos="9761"/>
            </w:tabs>
            <w:rPr>
              <w:rFonts w:eastAsiaTheme="minorEastAsia" w:cstheme="minorBidi"/>
              <w:i w:val="0"/>
              <w:iCs w:val="0"/>
              <w:noProof/>
              <w:sz w:val="22"/>
              <w:szCs w:val="22"/>
            </w:rPr>
          </w:pPr>
          <w:hyperlink w:anchor="_Toc36285855" w:history="1">
            <w:r w:rsidR="00C35D0C" w:rsidRPr="007F3050">
              <w:rPr>
                <w:rStyle w:val="Hyperlink"/>
                <w:noProof/>
              </w:rPr>
              <w:t>Running R code</w:t>
            </w:r>
            <w:r w:rsidR="00C35D0C">
              <w:rPr>
                <w:noProof/>
                <w:webHidden/>
              </w:rPr>
              <w:tab/>
            </w:r>
            <w:r w:rsidR="00C35D0C">
              <w:rPr>
                <w:noProof/>
                <w:webHidden/>
              </w:rPr>
              <w:fldChar w:fldCharType="begin"/>
            </w:r>
            <w:r w:rsidR="00C35D0C">
              <w:rPr>
                <w:noProof/>
                <w:webHidden/>
              </w:rPr>
              <w:instrText xml:space="preserve"> PAGEREF _Toc36285855 \h </w:instrText>
            </w:r>
            <w:r w:rsidR="00C35D0C">
              <w:rPr>
                <w:noProof/>
                <w:webHidden/>
              </w:rPr>
            </w:r>
            <w:r w:rsidR="00C35D0C">
              <w:rPr>
                <w:noProof/>
                <w:webHidden/>
              </w:rPr>
              <w:fldChar w:fldCharType="separate"/>
            </w:r>
            <w:r w:rsidR="00C35D0C">
              <w:rPr>
                <w:noProof/>
                <w:webHidden/>
              </w:rPr>
              <w:t>13</w:t>
            </w:r>
            <w:r w:rsidR="00C35D0C">
              <w:rPr>
                <w:noProof/>
                <w:webHidden/>
              </w:rPr>
              <w:fldChar w:fldCharType="end"/>
            </w:r>
          </w:hyperlink>
        </w:p>
        <w:p w14:paraId="3B1A4755" w14:textId="3E5C0DA8" w:rsidR="00C35D0C" w:rsidRDefault="00F72A78">
          <w:pPr>
            <w:pStyle w:val="TOC3"/>
            <w:tabs>
              <w:tab w:val="right" w:leader="dot" w:pos="9761"/>
            </w:tabs>
            <w:rPr>
              <w:rFonts w:eastAsiaTheme="minorEastAsia" w:cstheme="minorBidi"/>
              <w:i w:val="0"/>
              <w:iCs w:val="0"/>
              <w:noProof/>
              <w:sz w:val="22"/>
              <w:szCs w:val="22"/>
            </w:rPr>
          </w:pPr>
          <w:hyperlink w:anchor="_Toc36285856" w:history="1">
            <w:r w:rsidR="00C35D0C" w:rsidRPr="007F3050">
              <w:rPr>
                <w:rStyle w:val="Hyperlink"/>
                <w:noProof/>
              </w:rPr>
              <w:t>Breaking code into chunks</w:t>
            </w:r>
            <w:r w:rsidR="00C35D0C">
              <w:rPr>
                <w:noProof/>
                <w:webHidden/>
              </w:rPr>
              <w:tab/>
            </w:r>
            <w:r w:rsidR="00C35D0C">
              <w:rPr>
                <w:noProof/>
                <w:webHidden/>
              </w:rPr>
              <w:fldChar w:fldCharType="begin"/>
            </w:r>
            <w:r w:rsidR="00C35D0C">
              <w:rPr>
                <w:noProof/>
                <w:webHidden/>
              </w:rPr>
              <w:instrText xml:space="preserve"> PAGEREF _Toc36285856 \h </w:instrText>
            </w:r>
            <w:r w:rsidR="00C35D0C">
              <w:rPr>
                <w:noProof/>
                <w:webHidden/>
              </w:rPr>
            </w:r>
            <w:r w:rsidR="00C35D0C">
              <w:rPr>
                <w:noProof/>
                <w:webHidden/>
              </w:rPr>
              <w:fldChar w:fldCharType="separate"/>
            </w:r>
            <w:r w:rsidR="00C35D0C">
              <w:rPr>
                <w:noProof/>
                <w:webHidden/>
              </w:rPr>
              <w:t>14</w:t>
            </w:r>
            <w:r w:rsidR="00C35D0C">
              <w:rPr>
                <w:noProof/>
                <w:webHidden/>
              </w:rPr>
              <w:fldChar w:fldCharType="end"/>
            </w:r>
          </w:hyperlink>
        </w:p>
        <w:p w14:paraId="7A2F4E3C" w14:textId="05F9A4B1" w:rsidR="00C35D0C" w:rsidRDefault="00F72A78">
          <w:pPr>
            <w:pStyle w:val="TOC3"/>
            <w:tabs>
              <w:tab w:val="right" w:leader="dot" w:pos="9761"/>
            </w:tabs>
            <w:rPr>
              <w:rFonts w:eastAsiaTheme="minorEastAsia" w:cstheme="minorBidi"/>
              <w:i w:val="0"/>
              <w:iCs w:val="0"/>
              <w:noProof/>
              <w:sz w:val="22"/>
              <w:szCs w:val="22"/>
            </w:rPr>
          </w:pPr>
          <w:hyperlink w:anchor="_Toc36285857" w:history="1">
            <w:r w:rsidR="00C35D0C" w:rsidRPr="007F3050">
              <w:rPr>
                <w:rStyle w:val="Hyperlink"/>
                <w:noProof/>
              </w:rPr>
              <w:t>Naming chunks</w:t>
            </w:r>
            <w:r w:rsidR="00C35D0C">
              <w:rPr>
                <w:noProof/>
                <w:webHidden/>
              </w:rPr>
              <w:tab/>
            </w:r>
            <w:r w:rsidR="00C35D0C">
              <w:rPr>
                <w:noProof/>
                <w:webHidden/>
              </w:rPr>
              <w:fldChar w:fldCharType="begin"/>
            </w:r>
            <w:r w:rsidR="00C35D0C">
              <w:rPr>
                <w:noProof/>
                <w:webHidden/>
              </w:rPr>
              <w:instrText xml:space="preserve"> PAGEREF _Toc36285857 \h </w:instrText>
            </w:r>
            <w:r w:rsidR="00C35D0C">
              <w:rPr>
                <w:noProof/>
                <w:webHidden/>
              </w:rPr>
            </w:r>
            <w:r w:rsidR="00C35D0C">
              <w:rPr>
                <w:noProof/>
                <w:webHidden/>
              </w:rPr>
              <w:fldChar w:fldCharType="separate"/>
            </w:r>
            <w:r w:rsidR="00C35D0C">
              <w:rPr>
                <w:noProof/>
                <w:webHidden/>
              </w:rPr>
              <w:t>15</w:t>
            </w:r>
            <w:r w:rsidR="00C35D0C">
              <w:rPr>
                <w:noProof/>
                <w:webHidden/>
              </w:rPr>
              <w:fldChar w:fldCharType="end"/>
            </w:r>
          </w:hyperlink>
        </w:p>
        <w:p w14:paraId="03D94325" w14:textId="3F168311" w:rsidR="00C35D0C" w:rsidRDefault="00F72A78">
          <w:pPr>
            <w:pStyle w:val="TOC1"/>
            <w:tabs>
              <w:tab w:val="right" w:leader="dot" w:pos="9761"/>
            </w:tabs>
            <w:rPr>
              <w:rFonts w:eastAsiaTheme="minorEastAsia" w:cstheme="minorBidi"/>
              <w:b w:val="0"/>
              <w:bCs w:val="0"/>
              <w:caps w:val="0"/>
              <w:noProof/>
              <w:sz w:val="22"/>
              <w:szCs w:val="22"/>
            </w:rPr>
          </w:pPr>
          <w:hyperlink w:anchor="_Toc36285858" w:history="1">
            <w:r w:rsidR="00C35D0C" w:rsidRPr="007F3050">
              <w:rPr>
                <w:rStyle w:val="Hyperlink"/>
                <w:noProof/>
                <w:lang w:eastAsia="en-US"/>
              </w:rPr>
              <w:t>Tweaking Code Chunks</w:t>
            </w:r>
            <w:r w:rsidR="00C35D0C">
              <w:rPr>
                <w:noProof/>
                <w:webHidden/>
              </w:rPr>
              <w:tab/>
            </w:r>
            <w:r w:rsidR="00C35D0C">
              <w:rPr>
                <w:noProof/>
                <w:webHidden/>
              </w:rPr>
              <w:fldChar w:fldCharType="begin"/>
            </w:r>
            <w:r w:rsidR="00C35D0C">
              <w:rPr>
                <w:noProof/>
                <w:webHidden/>
              </w:rPr>
              <w:instrText xml:space="preserve"> PAGEREF _Toc36285858 \h </w:instrText>
            </w:r>
            <w:r w:rsidR="00C35D0C">
              <w:rPr>
                <w:noProof/>
                <w:webHidden/>
              </w:rPr>
            </w:r>
            <w:r w:rsidR="00C35D0C">
              <w:rPr>
                <w:noProof/>
                <w:webHidden/>
              </w:rPr>
              <w:fldChar w:fldCharType="separate"/>
            </w:r>
            <w:r w:rsidR="00C35D0C">
              <w:rPr>
                <w:noProof/>
                <w:webHidden/>
              </w:rPr>
              <w:t>15</w:t>
            </w:r>
            <w:r w:rsidR="00C35D0C">
              <w:rPr>
                <w:noProof/>
                <w:webHidden/>
              </w:rPr>
              <w:fldChar w:fldCharType="end"/>
            </w:r>
          </w:hyperlink>
        </w:p>
        <w:p w14:paraId="40F192EC" w14:textId="309F618D" w:rsidR="00C35D0C" w:rsidRDefault="00F72A78">
          <w:pPr>
            <w:pStyle w:val="TOC2"/>
            <w:tabs>
              <w:tab w:val="right" w:leader="dot" w:pos="9761"/>
            </w:tabs>
            <w:rPr>
              <w:rFonts w:eastAsiaTheme="minorEastAsia" w:cstheme="minorBidi"/>
              <w:smallCaps w:val="0"/>
              <w:noProof/>
              <w:sz w:val="22"/>
              <w:szCs w:val="22"/>
            </w:rPr>
          </w:pPr>
          <w:hyperlink w:anchor="_Toc36285859" w:history="1">
            <w:r w:rsidR="00C35D0C" w:rsidRPr="007F3050">
              <w:rPr>
                <w:rStyle w:val="Hyperlink"/>
                <w:noProof/>
                <w:lang w:eastAsia="en-US"/>
              </w:rPr>
              <w:t>Differences to Core R code</w:t>
            </w:r>
            <w:r w:rsidR="00C35D0C">
              <w:rPr>
                <w:noProof/>
                <w:webHidden/>
              </w:rPr>
              <w:tab/>
            </w:r>
            <w:r w:rsidR="00C35D0C">
              <w:rPr>
                <w:noProof/>
                <w:webHidden/>
              </w:rPr>
              <w:fldChar w:fldCharType="begin"/>
            </w:r>
            <w:r w:rsidR="00C35D0C">
              <w:rPr>
                <w:noProof/>
                <w:webHidden/>
              </w:rPr>
              <w:instrText xml:space="preserve"> PAGEREF _Toc36285859 \h </w:instrText>
            </w:r>
            <w:r w:rsidR="00C35D0C">
              <w:rPr>
                <w:noProof/>
                <w:webHidden/>
              </w:rPr>
            </w:r>
            <w:r w:rsidR="00C35D0C">
              <w:rPr>
                <w:noProof/>
                <w:webHidden/>
              </w:rPr>
              <w:fldChar w:fldCharType="separate"/>
            </w:r>
            <w:r w:rsidR="00C35D0C">
              <w:rPr>
                <w:noProof/>
                <w:webHidden/>
              </w:rPr>
              <w:t>16</w:t>
            </w:r>
            <w:r w:rsidR="00C35D0C">
              <w:rPr>
                <w:noProof/>
                <w:webHidden/>
              </w:rPr>
              <w:fldChar w:fldCharType="end"/>
            </w:r>
          </w:hyperlink>
        </w:p>
        <w:p w14:paraId="0E9E2F38" w14:textId="4C91CC03" w:rsidR="00C35D0C" w:rsidRDefault="00F72A78">
          <w:pPr>
            <w:pStyle w:val="TOC3"/>
            <w:tabs>
              <w:tab w:val="right" w:leader="dot" w:pos="9761"/>
            </w:tabs>
            <w:rPr>
              <w:rFonts w:eastAsiaTheme="minorEastAsia" w:cstheme="minorBidi"/>
              <w:i w:val="0"/>
              <w:iCs w:val="0"/>
              <w:noProof/>
              <w:sz w:val="22"/>
              <w:szCs w:val="22"/>
            </w:rPr>
          </w:pPr>
          <w:hyperlink w:anchor="_Toc36285860" w:history="1">
            <w:r w:rsidR="00C35D0C" w:rsidRPr="007F3050">
              <w:rPr>
                <w:rStyle w:val="Hyperlink"/>
                <w:noProof/>
              </w:rPr>
              <w:t>Handling of the working directory</w:t>
            </w:r>
            <w:r w:rsidR="00C35D0C">
              <w:rPr>
                <w:noProof/>
                <w:webHidden/>
              </w:rPr>
              <w:tab/>
            </w:r>
            <w:r w:rsidR="00C35D0C">
              <w:rPr>
                <w:noProof/>
                <w:webHidden/>
              </w:rPr>
              <w:fldChar w:fldCharType="begin"/>
            </w:r>
            <w:r w:rsidR="00C35D0C">
              <w:rPr>
                <w:noProof/>
                <w:webHidden/>
              </w:rPr>
              <w:instrText xml:space="preserve"> PAGEREF _Toc36285860 \h </w:instrText>
            </w:r>
            <w:r w:rsidR="00C35D0C">
              <w:rPr>
                <w:noProof/>
                <w:webHidden/>
              </w:rPr>
            </w:r>
            <w:r w:rsidR="00C35D0C">
              <w:rPr>
                <w:noProof/>
                <w:webHidden/>
              </w:rPr>
              <w:fldChar w:fldCharType="separate"/>
            </w:r>
            <w:r w:rsidR="00C35D0C">
              <w:rPr>
                <w:noProof/>
                <w:webHidden/>
              </w:rPr>
              <w:t>16</w:t>
            </w:r>
            <w:r w:rsidR="00C35D0C">
              <w:rPr>
                <w:noProof/>
                <w:webHidden/>
              </w:rPr>
              <w:fldChar w:fldCharType="end"/>
            </w:r>
          </w:hyperlink>
        </w:p>
        <w:p w14:paraId="658635C2" w14:textId="62D70C17" w:rsidR="00C35D0C" w:rsidRDefault="00F72A78">
          <w:pPr>
            <w:pStyle w:val="TOC3"/>
            <w:tabs>
              <w:tab w:val="right" w:leader="dot" w:pos="9761"/>
            </w:tabs>
            <w:rPr>
              <w:rFonts w:eastAsiaTheme="minorEastAsia" w:cstheme="minorBidi"/>
              <w:i w:val="0"/>
              <w:iCs w:val="0"/>
              <w:noProof/>
              <w:sz w:val="22"/>
              <w:szCs w:val="22"/>
            </w:rPr>
          </w:pPr>
          <w:hyperlink w:anchor="_Toc36285861" w:history="1">
            <w:r w:rsidR="00C35D0C" w:rsidRPr="007F3050">
              <w:rPr>
                <w:rStyle w:val="Hyperlink"/>
                <w:noProof/>
              </w:rPr>
              <w:t>Drawing multi-layered plots</w:t>
            </w:r>
            <w:r w:rsidR="00C35D0C">
              <w:rPr>
                <w:noProof/>
                <w:webHidden/>
              </w:rPr>
              <w:tab/>
            </w:r>
            <w:r w:rsidR="00C35D0C">
              <w:rPr>
                <w:noProof/>
                <w:webHidden/>
              </w:rPr>
              <w:fldChar w:fldCharType="begin"/>
            </w:r>
            <w:r w:rsidR="00C35D0C">
              <w:rPr>
                <w:noProof/>
                <w:webHidden/>
              </w:rPr>
              <w:instrText xml:space="preserve"> PAGEREF _Toc36285861 \h </w:instrText>
            </w:r>
            <w:r w:rsidR="00C35D0C">
              <w:rPr>
                <w:noProof/>
                <w:webHidden/>
              </w:rPr>
            </w:r>
            <w:r w:rsidR="00C35D0C">
              <w:rPr>
                <w:noProof/>
                <w:webHidden/>
              </w:rPr>
              <w:fldChar w:fldCharType="separate"/>
            </w:r>
            <w:r w:rsidR="00C35D0C">
              <w:rPr>
                <w:noProof/>
                <w:webHidden/>
              </w:rPr>
              <w:t>16</w:t>
            </w:r>
            <w:r w:rsidR="00C35D0C">
              <w:rPr>
                <w:noProof/>
                <w:webHidden/>
              </w:rPr>
              <w:fldChar w:fldCharType="end"/>
            </w:r>
          </w:hyperlink>
        </w:p>
        <w:p w14:paraId="68C93914" w14:textId="5052A2C8" w:rsidR="00C35D0C" w:rsidRDefault="00F72A78">
          <w:pPr>
            <w:pStyle w:val="TOC2"/>
            <w:tabs>
              <w:tab w:val="right" w:leader="dot" w:pos="9761"/>
            </w:tabs>
            <w:rPr>
              <w:rFonts w:eastAsiaTheme="minorEastAsia" w:cstheme="minorBidi"/>
              <w:smallCaps w:val="0"/>
              <w:noProof/>
              <w:sz w:val="22"/>
              <w:szCs w:val="22"/>
            </w:rPr>
          </w:pPr>
          <w:hyperlink w:anchor="_Toc36285862" w:history="1">
            <w:r w:rsidR="00C35D0C" w:rsidRPr="007F3050">
              <w:rPr>
                <w:rStyle w:val="Hyperlink"/>
                <w:noProof/>
                <w:lang w:eastAsia="en-US"/>
              </w:rPr>
              <w:t>Adjusting graphical output</w:t>
            </w:r>
            <w:r w:rsidR="00C35D0C">
              <w:rPr>
                <w:noProof/>
                <w:webHidden/>
              </w:rPr>
              <w:tab/>
            </w:r>
            <w:r w:rsidR="00C35D0C">
              <w:rPr>
                <w:noProof/>
                <w:webHidden/>
              </w:rPr>
              <w:fldChar w:fldCharType="begin"/>
            </w:r>
            <w:r w:rsidR="00C35D0C">
              <w:rPr>
                <w:noProof/>
                <w:webHidden/>
              </w:rPr>
              <w:instrText xml:space="preserve"> PAGEREF _Toc36285862 \h </w:instrText>
            </w:r>
            <w:r w:rsidR="00C35D0C">
              <w:rPr>
                <w:noProof/>
                <w:webHidden/>
              </w:rPr>
            </w:r>
            <w:r w:rsidR="00C35D0C">
              <w:rPr>
                <w:noProof/>
                <w:webHidden/>
              </w:rPr>
              <w:fldChar w:fldCharType="separate"/>
            </w:r>
            <w:r w:rsidR="00C35D0C">
              <w:rPr>
                <w:noProof/>
                <w:webHidden/>
              </w:rPr>
              <w:t>17</w:t>
            </w:r>
            <w:r w:rsidR="00C35D0C">
              <w:rPr>
                <w:noProof/>
                <w:webHidden/>
              </w:rPr>
              <w:fldChar w:fldCharType="end"/>
            </w:r>
          </w:hyperlink>
        </w:p>
        <w:p w14:paraId="0A9F99CC" w14:textId="3C97584B" w:rsidR="00C35D0C" w:rsidRDefault="00F72A78">
          <w:pPr>
            <w:pStyle w:val="TOC3"/>
            <w:tabs>
              <w:tab w:val="right" w:leader="dot" w:pos="9761"/>
            </w:tabs>
            <w:rPr>
              <w:rFonts w:eastAsiaTheme="minorEastAsia" w:cstheme="minorBidi"/>
              <w:i w:val="0"/>
              <w:iCs w:val="0"/>
              <w:noProof/>
              <w:sz w:val="22"/>
              <w:szCs w:val="22"/>
            </w:rPr>
          </w:pPr>
          <w:hyperlink w:anchor="_Toc36285863" w:history="1">
            <w:r w:rsidR="00C35D0C" w:rsidRPr="007F3050">
              <w:rPr>
                <w:rStyle w:val="Hyperlink"/>
                <w:noProof/>
              </w:rPr>
              <w:t>Changing the size of the graphics pane</w:t>
            </w:r>
            <w:r w:rsidR="00C35D0C">
              <w:rPr>
                <w:noProof/>
                <w:webHidden/>
              </w:rPr>
              <w:tab/>
            </w:r>
            <w:r w:rsidR="00C35D0C">
              <w:rPr>
                <w:noProof/>
                <w:webHidden/>
              </w:rPr>
              <w:fldChar w:fldCharType="begin"/>
            </w:r>
            <w:r w:rsidR="00C35D0C">
              <w:rPr>
                <w:noProof/>
                <w:webHidden/>
              </w:rPr>
              <w:instrText xml:space="preserve"> PAGEREF _Toc36285863 \h </w:instrText>
            </w:r>
            <w:r w:rsidR="00C35D0C">
              <w:rPr>
                <w:noProof/>
                <w:webHidden/>
              </w:rPr>
            </w:r>
            <w:r w:rsidR="00C35D0C">
              <w:rPr>
                <w:noProof/>
                <w:webHidden/>
              </w:rPr>
              <w:fldChar w:fldCharType="separate"/>
            </w:r>
            <w:r w:rsidR="00C35D0C">
              <w:rPr>
                <w:noProof/>
                <w:webHidden/>
              </w:rPr>
              <w:t>17</w:t>
            </w:r>
            <w:r w:rsidR="00C35D0C">
              <w:rPr>
                <w:noProof/>
                <w:webHidden/>
              </w:rPr>
              <w:fldChar w:fldCharType="end"/>
            </w:r>
          </w:hyperlink>
        </w:p>
        <w:p w14:paraId="27DBDF4F" w14:textId="4D90E322" w:rsidR="00C35D0C" w:rsidRDefault="00F72A78">
          <w:pPr>
            <w:pStyle w:val="TOC3"/>
            <w:tabs>
              <w:tab w:val="right" w:leader="dot" w:pos="9761"/>
            </w:tabs>
            <w:rPr>
              <w:rFonts w:eastAsiaTheme="minorEastAsia" w:cstheme="minorBidi"/>
              <w:i w:val="0"/>
              <w:iCs w:val="0"/>
              <w:noProof/>
              <w:sz w:val="22"/>
              <w:szCs w:val="22"/>
            </w:rPr>
          </w:pPr>
          <w:hyperlink w:anchor="_Toc36285864" w:history="1">
            <w:r w:rsidR="00C35D0C" w:rsidRPr="007F3050">
              <w:rPr>
                <w:rStyle w:val="Hyperlink"/>
                <w:noProof/>
              </w:rPr>
              <w:t>Changing the format of graphical output</w:t>
            </w:r>
            <w:r w:rsidR="00C35D0C">
              <w:rPr>
                <w:noProof/>
                <w:webHidden/>
              </w:rPr>
              <w:tab/>
            </w:r>
            <w:r w:rsidR="00C35D0C">
              <w:rPr>
                <w:noProof/>
                <w:webHidden/>
              </w:rPr>
              <w:fldChar w:fldCharType="begin"/>
            </w:r>
            <w:r w:rsidR="00C35D0C">
              <w:rPr>
                <w:noProof/>
                <w:webHidden/>
              </w:rPr>
              <w:instrText xml:space="preserve"> PAGEREF _Toc36285864 \h </w:instrText>
            </w:r>
            <w:r w:rsidR="00C35D0C">
              <w:rPr>
                <w:noProof/>
                <w:webHidden/>
              </w:rPr>
            </w:r>
            <w:r w:rsidR="00C35D0C">
              <w:rPr>
                <w:noProof/>
                <w:webHidden/>
              </w:rPr>
              <w:fldChar w:fldCharType="separate"/>
            </w:r>
            <w:r w:rsidR="00C35D0C">
              <w:rPr>
                <w:noProof/>
                <w:webHidden/>
              </w:rPr>
              <w:t>18</w:t>
            </w:r>
            <w:r w:rsidR="00C35D0C">
              <w:rPr>
                <w:noProof/>
                <w:webHidden/>
              </w:rPr>
              <w:fldChar w:fldCharType="end"/>
            </w:r>
          </w:hyperlink>
        </w:p>
        <w:p w14:paraId="39129604" w14:textId="44CD1710" w:rsidR="00C35D0C" w:rsidRDefault="00F72A78">
          <w:pPr>
            <w:pStyle w:val="TOC1"/>
            <w:tabs>
              <w:tab w:val="right" w:leader="dot" w:pos="9761"/>
            </w:tabs>
            <w:rPr>
              <w:rFonts w:eastAsiaTheme="minorEastAsia" w:cstheme="minorBidi"/>
              <w:b w:val="0"/>
              <w:bCs w:val="0"/>
              <w:caps w:val="0"/>
              <w:noProof/>
              <w:sz w:val="22"/>
              <w:szCs w:val="22"/>
            </w:rPr>
          </w:pPr>
          <w:hyperlink w:anchor="_Toc36285865" w:history="1">
            <w:r w:rsidR="00C35D0C" w:rsidRPr="007F3050">
              <w:rPr>
                <w:rStyle w:val="Hyperlink"/>
                <w:noProof/>
                <w:lang w:eastAsia="en-US"/>
              </w:rPr>
              <w:t>Rendering your notebook</w:t>
            </w:r>
            <w:r w:rsidR="00C35D0C">
              <w:rPr>
                <w:noProof/>
                <w:webHidden/>
              </w:rPr>
              <w:tab/>
            </w:r>
            <w:r w:rsidR="00C35D0C">
              <w:rPr>
                <w:noProof/>
                <w:webHidden/>
              </w:rPr>
              <w:fldChar w:fldCharType="begin"/>
            </w:r>
            <w:r w:rsidR="00C35D0C">
              <w:rPr>
                <w:noProof/>
                <w:webHidden/>
              </w:rPr>
              <w:instrText xml:space="preserve"> PAGEREF _Toc36285865 \h </w:instrText>
            </w:r>
            <w:r w:rsidR="00C35D0C">
              <w:rPr>
                <w:noProof/>
                <w:webHidden/>
              </w:rPr>
            </w:r>
            <w:r w:rsidR="00C35D0C">
              <w:rPr>
                <w:noProof/>
                <w:webHidden/>
              </w:rPr>
              <w:fldChar w:fldCharType="separate"/>
            </w:r>
            <w:r w:rsidR="00C35D0C">
              <w:rPr>
                <w:noProof/>
                <w:webHidden/>
              </w:rPr>
              <w:t>18</w:t>
            </w:r>
            <w:r w:rsidR="00C35D0C">
              <w:rPr>
                <w:noProof/>
                <w:webHidden/>
              </w:rPr>
              <w:fldChar w:fldCharType="end"/>
            </w:r>
          </w:hyperlink>
        </w:p>
        <w:p w14:paraId="344AE8B9" w14:textId="0246769D" w:rsidR="00E74D7C" w:rsidRDefault="00E74D7C">
          <w:r>
            <w:fldChar w:fldCharType="end"/>
          </w:r>
        </w:p>
      </w:sdtContent>
    </w:sdt>
    <w:p w14:paraId="082200C3" w14:textId="4784AD60" w:rsidR="0046172B" w:rsidRPr="00877BCA" w:rsidRDefault="00D152EF" w:rsidP="00877BCA">
      <w:pPr>
        <w:pStyle w:val="Heading1"/>
      </w:pPr>
      <w:r>
        <w:br w:type="page"/>
      </w:r>
      <w:bookmarkStart w:id="39" w:name="_Toc488147484"/>
      <w:bookmarkStart w:id="40" w:name="_Toc36285837"/>
      <w:r w:rsidR="0046172B">
        <w:lastRenderedPageBreak/>
        <w:t>Introduction</w:t>
      </w:r>
      <w:bookmarkEnd w:id="39"/>
      <w:bookmarkEnd w:id="40"/>
    </w:p>
    <w:p w14:paraId="15D4E5CB" w14:textId="7BF22FD2" w:rsidR="001A4B91" w:rsidRDefault="001A4B91" w:rsidP="009C579D">
      <w:pPr>
        <w:spacing w:after="0"/>
        <w:rPr>
          <w:lang w:eastAsia="en-US"/>
        </w:rPr>
      </w:pPr>
      <w:r>
        <w:rPr>
          <w:lang w:eastAsia="en-US"/>
        </w:rPr>
        <w:t>R notebooks are an integrated script type in RStudio.  They have a number of advantages over traditional text script files and are the ideal way to record interactive analyses of your data.</w:t>
      </w:r>
    </w:p>
    <w:p w14:paraId="0825BA01" w14:textId="77777777" w:rsidR="001A4B91" w:rsidRDefault="001A4B91" w:rsidP="009C579D">
      <w:pPr>
        <w:spacing w:after="0"/>
        <w:rPr>
          <w:lang w:eastAsia="en-US"/>
        </w:rPr>
      </w:pPr>
    </w:p>
    <w:p w14:paraId="0AC86A8C" w14:textId="5F0E4182" w:rsidR="009C579D" w:rsidRDefault="001A4B91" w:rsidP="009C579D">
      <w:pPr>
        <w:spacing w:after="0"/>
        <w:rPr>
          <w:lang w:eastAsia="en-US"/>
        </w:rPr>
      </w:pPr>
      <w:r>
        <w:rPr>
          <w:lang w:eastAsia="en-US"/>
        </w:rPr>
        <w:t>This booklet provides some instructions for how to use the R Notebook system to create professional looking reports from your R analysis.  It assumes that you’re familiar with how to write R within a standard script file and it won’t go into any detail about writing R – just the additional parts you need to include it as part of a notebook.</w:t>
      </w:r>
    </w:p>
    <w:p w14:paraId="40F40180" w14:textId="4D6F8964" w:rsidR="001A4B91" w:rsidRDefault="001A4B91" w:rsidP="009C579D">
      <w:pPr>
        <w:spacing w:after="0"/>
        <w:rPr>
          <w:lang w:eastAsia="en-US"/>
        </w:rPr>
      </w:pPr>
    </w:p>
    <w:p w14:paraId="4AF6A8CE" w14:textId="57383CCE" w:rsidR="001A4B91" w:rsidRDefault="001A4B91" w:rsidP="00EB0BF5">
      <w:pPr>
        <w:pStyle w:val="Heading2"/>
        <w:rPr>
          <w:lang w:eastAsia="en-US"/>
        </w:rPr>
      </w:pPr>
      <w:bookmarkStart w:id="41" w:name="_Toc36285838"/>
      <w:r>
        <w:rPr>
          <w:lang w:eastAsia="en-US"/>
        </w:rPr>
        <w:t>Background</w:t>
      </w:r>
      <w:bookmarkEnd w:id="41"/>
    </w:p>
    <w:p w14:paraId="23819157" w14:textId="4456189E" w:rsidR="001A4B91" w:rsidRDefault="001A4B91" w:rsidP="001A4B91">
      <w:pPr>
        <w:rPr>
          <w:lang w:eastAsia="en-US"/>
        </w:rPr>
      </w:pPr>
      <w:r>
        <w:rPr>
          <w:lang w:eastAsia="en-US"/>
        </w:rPr>
        <w:t xml:space="preserve">Traditionally R code has been written in a plain text file, either using a standard text editor, or within the context of a development environment such as RStudio.  Writing R in this way means that you have a complete record of the actions you took to perform your analysis, and by passing the file to the </w:t>
      </w:r>
      <w:proofErr w:type="spellStart"/>
      <w:r>
        <w:rPr>
          <w:lang w:eastAsia="en-US"/>
        </w:rPr>
        <w:t>RScript</w:t>
      </w:r>
      <w:proofErr w:type="spellEnd"/>
      <w:r>
        <w:rPr>
          <w:lang w:eastAsia="en-US"/>
        </w:rPr>
        <w:t xml:space="preserve"> program you can easily rerun a whole analysis.</w:t>
      </w:r>
    </w:p>
    <w:p w14:paraId="51CDE632" w14:textId="499BAFE0" w:rsidR="001A4B91" w:rsidRDefault="001A4B91" w:rsidP="001A4B91">
      <w:pPr>
        <w:rPr>
          <w:lang w:eastAsia="en-US"/>
        </w:rPr>
      </w:pPr>
      <w:r>
        <w:rPr>
          <w:lang w:eastAsia="en-US"/>
        </w:rPr>
        <w:t>Text based scripts have a number of disadvantages though.</w:t>
      </w:r>
    </w:p>
    <w:p w14:paraId="4D87561E" w14:textId="3639C6C1" w:rsidR="001A4B91" w:rsidRDefault="001A4B91" w:rsidP="001A4B91">
      <w:pPr>
        <w:pStyle w:val="ListParagraph"/>
        <w:numPr>
          <w:ilvl w:val="0"/>
          <w:numId w:val="34"/>
        </w:numPr>
        <w:rPr>
          <w:lang w:eastAsia="en-US"/>
        </w:rPr>
      </w:pPr>
      <w:r>
        <w:rPr>
          <w:lang w:eastAsia="en-US"/>
        </w:rPr>
        <w:t>They separate the output from the code.  In a traditional R environment the code is in the script file.  Text output goes to the console and graphical output either goes to separate files, or opens in a new window away from the code.  There is no easy way to associate the outputs of the analysis with the specific parts of the script which generated them.</w:t>
      </w:r>
    </w:p>
    <w:p w14:paraId="618A9CDF" w14:textId="77777777" w:rsidR="00F77B11" w:rsidRDefault="00F77B11" w:rsidP="00F77B11">
      <w:pPr>
        <w:pStyle w:val="ListParagraph"/>
        <w:rPr>
          <w:lang w:eastAsia="en-US"/>
        </w:rPr>
      </w:pPr>
    </w:p>
    <w:p w14:paraId="003B4837" w14:textId="31083F56" w:rsidR="00F77B11" w:rsidRDefault="00F77B11" w:rsidP="001A4B91">
      <w:pPr>
        <w:pStyle w:val="ListParagraph"/>
        <w:numPr>
          <w:ilvl w:val="0"/>
          <w:numId w:val="34"/>
        </w:numPr>
        <w:rPr>
          <w:lang w:eastAsia="en-US"/>
        </w:rPr>
      </w:pPr>
      <w:r>
        <w:rPr>
          <w:lang w:eastAsia="en-US"/>
        </w:rPr>
        <w:t>It’s difficult to know that they’re complete.  Part of the attractiveness of a scripted environment is that it is a way to completely reproduce what you did.  When running scripts though it is easy to end up running things out of order, or accidentally changing or deleting parts of your code.  It can be difficult to know at the end that you have a complete record of what you did.  Even re-running the entire analysis can be confounded by what data you have loaded already, and cleaning your environment can inhibit debugging if something is missing.</w:t>
      </w:r>
    </w:p>
    <w:p w14:paraId="1F16FFAD" w14:textId="77777777" w:rsidR="001A4B91" w:rsidRDefault="001A4B91" w:rsidP="001A4B91">
      <w:pPr>
        <w:pStyle w:val="ListParagraph"/>
        <w:rPr>
          <w:lang w:eastAsia="en-US"/>
        </w:rPr>
      </w:pPr>
    </w:p>
    <w:p w14:paraId="2FB2E230" w14:textId="172E113B" w:rsidR="001A4B91" w:rsidRDefault="00F77B11" w:rsidP="001A4B91">
      <w:pPr>
        <w:pStyle w:val="ListParagraph"/>
        <w:numPr>
          <w:ilvl w:val="0"/>
          <w:numId w:val="34"/>
        </w:numPr>
        <w:rPr>
          <w:lang w:eastAsia="en-US"/>
        </w:rPr>
      </w:pPr>
      <w:r>
        <w:rPr>
          <w:lang w:eastAsia="en-US"/>
        </w:rPr>
        <w:t>They don’t</w:t>
      </w:r>
      <w:r w:rsidR="001A4B91">
        <w:rPr>
          <w:lang w:eastAsia="en-US"/>
        </w:rPr>
        <w:t xml:space="preserve"> encourage comment.  Whilst scripts are a good way of documenting </w:t>
      </w:r>
      <w:r w:rsidR="001A4B91">
        <w:rPr>
          <w:i/>
          <w:lang w:eastAsia="en-US"/>
        </w:rPr>
        <w:t>what</w:t>
      </w:r>
      <w:r w:rsidR="001A4B91">
        <w:rPr>
          <w:lang w:eastAsia="en-US"/>
        </w:rPr>
        <w:t xml:space="preserve"> you did, they aren’t very good at allowing you to explain </w:t>
      </w:r>
      <w:r w:rsidR="001A4B91">
        <w:rPr>
          <w:i/>
          <w:lang w:eastAsia="en-US"/>
        </w:rPr>
        <w:t>why</w:t>
      </w:r>
      <w:r w:rsidR="001A4B91">
        <w:t xml:space="preserve"> you did it, or what you think the results mean.  You can, of course, add comments to an R program by using the # symbol, but this isn’t the </w:t>
      </w:r>
      <w:proofErr w:type="gramStart"/>
      <w:r w:rsidR="001A4B91">
        <w:t>most friendly</w:t>
      </w:r>
      <w:proofErr w:type="gramEnd"/>
      <w:r w:rsidR="001A4B91">
        <w:t xml:space="preserve"> system in the world.  In the end </w:t>
      </w:r>
      <w:r>
        <w:t>your commentary around the code is just as important as the details of what you did – especially if your code is being shared with others.</w:t>
      </w:r>
    </w:p>
    <w:p w14:paraId="68900B59" w14:textId="77777777" w:rsidR="00F77B11" w:rsidRDefault="00F77B11" w:rsidP="00F77B11">
      <w:pPr>
        <w:pStyle w:val="ListParagraph"/>
        <w:rPr>
          <w:lang w:eastAsia="en-US"/>
        </w:rPr>
      </w:pPr>
    </w:p>
    <w:p w14:paraId="51C7FC27" w14:textId="5E53C71D" w:rsidR="00F77B11" w:rsidRDefault="00F77B11" w:rsidP="001A4B91">
      <w:pPr>
        <w:pStyle w:val="ListParagraph"/>
        <w:numPr>
          <w:ilvl w:val="0"/>
          <w:numId w:val="34"/>
        </w:numPr>
        <w:rPr>
          <w:lang w:eastAsia="en-US"/>
        </w:rPr>
      </w:pPr>
      <w:r>
        <w:rPr>
          <w:lang w:eastAsia="en-US"/>
        </w:rPr>
        <w:t>They’re not very pretty.  Script files only contain plain ASCII text.  They have no capacity for formatting or presentation of your comments or results – they’re not very aesthetically pleasing.</w:t>
      </w:r>
    </w:p>
    <w:p w14:paraId="6B74CAE5" w14:textId="77777777" w:rsidR="00EB0BF5" w:rsidRDefault="00EB0BF5" w:rsidP="00EB0BF5">
      <w:pPr>
        <w:pStyle w:val="ListParagraph"/>
        <w:rPr>
          <w:lang w:eastAsia="en-US"/>
        </w:rPr>
      </w:pPr>
    </w:p>
    <w:p w14:paraId="4F0A9846" w14:textId="7DA64DB7" w:rsidR="00EB0BF5" w:rsidRDefault="00EB0BF5" w:rsidP="00EB0BF5">
      <w:pPr>
        <w:rPr>
          <w:lang w:eastAsia="en-US"/>
        </w:rPr>
      </w:pPr>
      <w:r>
        <w:rPr>
          <w:lang w:eastAsia="en-US"/>
        </w:rPr>
        <w:t>R Notebooks are a way to attempt to address all of these problems.</w:t>
      </w:r>
    </w:p>
    <w:p w14:paraId="700053A0" w14:textId="09892D80" w:rsidR="00EB0BF5" w:rsidRDefault="00EB0BF5" w:rsidP="00EB0BF5">
      <w:pPr>
        <w:pStyle w:val="Heading2"/>
        <w:rPr>
          <w:lang w:eastAsia="en-US"/>
        </w:rPr>
      </w:pPr>
      <w:bookmarkStart w:id="42" w:name="_Toc36285839"/>
      <w:r>
        <w:rPr>
          <w:lang w:eastAsia="en-US"/>
        </w:rPr>
        <w:t>Notebook Concepts</w:t>
      </w:r>
      <w:bookmarkEnd w:id="42"/>
    </w:p>
    <w:p w14:paraId="6EA33667" w14:textId="52578259" w:rsidR="00EB0BF5" w:rsidRDefault="00EB0BF5" w:rsidP="00EB0BF5">
      <w:pPr>
        <w:rPr>
          <w:lang w:eastAsia="en-US"/>
        </w:rPr>
      </w:pPr>
      <w:r>
        <w:rPr>
          <w:lang w:eastAsia="en-US"/>
        </w:rPr>
        <w:t xml:space="preserve">Notebooks are an additional document type which you can use to write R code.  Within RStudio you can </w:t>
      </w:r>
      <w:r w:rsidR="00B019F2">
        <w:rPr>
          <w:lang w:eastAsia="en-US"/>
        </w:rPr>
        <w:t xml:space="preserve">launch a notebook by selecting </w:t>
      </w:r>
    </w:p>
    <w:p w14:paraId="02307411" w14:textId="304E5E4D" w:rsidR="00B019F2" w:rsidRDefault="00B019F2" w:rsidP="008608FB">
      <w:pPr>
        <w:pStyle w:val="code"/>
        <w:rPr>
          <w:lang w:eastAsia="en-US"/>
        </w:rPr>
      </w:pPr>
      <w:r>
        <w:rPr>
          <w:lang w:eastAsia="en-US"/>
        </w:rPr>
        <w:t>File &gt; New File &gt; R Notebook</w:t>
      </w:r>
    </w:p>
    <w:p w14:paraId="49846A57" w14:textId="77777777" w:rsidR="008608FB" w:rsidRDefault="008608FB" w:rsidP="008608FB">
      <w:pPr>
        <w:pStyle w:val="code"/>
        <w:rPr>
          <w:lang w:eastAsia="en-US"/>
        </w:rPr>
      </w:pPr>
    </w:p>
    <w:p w14:paraId="5A10C881" w14:textId="5B5E5632" w:rsidR="00B019F2" w:rsidRDefault="00B019F2" w:rsidP="00EB0BF5">
      <w:pPr>
        <w:rPr>
          <w:lang w:eastAsia="en-US"/>
        </w:rPr>
      </w:pPr>
      <w:r>
        <w:rPr>
          <w:lang w:eastAsia="en-US"/>
        </w:rPr>
        <w:t>Notebooks rely on a number of R packages to be able to work.  The first time you open one you will be prompted to install the necessary packages.  Once that’s done then you will see a basic template open.</w:t>
      </w:r>
    </w:p>
    <w:p w14:paraId="4CE75E8B" w14:textId="4094DAEB" w:rsidR="00E05508" w:rsidRDefault="00E05508" w:rsidP="00EB0BF5">
      <w:pPr>
        <w:rPr>
          <w:lang w:eastAsia="en-US"/>
        </w:rPr>
      </w:pPr>
      <w:r>
        <w:rPr>
          <w:lang w:eastAsia="en-US"/>
        </w:rPr>
        <w:t>The basic structure of a notebook looks like this:</w:t>
      </w:r>
    </w:p>
    <w:p w14:paraId="56CF278D" w14:textId="50143F9E" w:rsidR="00E05508" w:rsidRDefault="00180912" w:rsidP="00E05508">
      <w:pPr>
        <w:jc w:val="center"/>
        <w:rPr>
          <w:lang w:eastAsia="en-US"/>
        </w:rPr>
      </w:pPr>
      <w:r w:rsidRPr="00180912">
        <w:rPr>
          <w:noProof/>
        </w:rPr>
        <w:lastRenderedPageBreak/>
        <w:drawing>
          <wp:inline distT="0" distB="0" distL="0" distR="0" wp14:anchorId="314205C5" wp14:editId="3D49B792">
            <wp:extent cx="4905375" cy="59277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5375" cy="5927725"/>
                    </a:xfrm>
                    <a:prstGeom prst="rect">
                      <a:avLst/>
                    </a:prstGeom>
                    <a:noFill/>
                    <a:ln>
                      <a:noFill/>
                    </a:ln>
                  </pic:spPr>
                </pic:pic>
              </a:graphicData>
            </a:graphic>
          </wp:inline>
        </w:drawing>
      </w:r>
    </w:p>
    <w:p w14:paraId="288E1B88" w14:textId="322EA2D7" w:rsidR="00E05508" w:rsidRDefault="00E05508" w:rsidP="00EB0BF5">
      <w:pPr>
        <w:rPr>
          <w:lang w:eastAsia="en-US"/>
        </w:rPr>
      </w:pPr>
      <w:r>
        <w:rPr>
          <w:lang w:eastAsia="en-US"/>
        </w:rPr>
        <w:t xml:space="preserve">So the document is divided into sections.  Apart from a header which has to come first the remaining </w:t>
      </w:r>
      <w:r w:rsidR="008608FB">
        <w:rPr>
          <w:lang w:eastAsia="en-US"/>
        </w:rPr>
        <w:t xml:space="preserve">document is by default a type of formatted text called ‘markdown’.  Within this text document you can then embed blocks of R code, which you can then run.  The output of the code then becomes embedded into the document immediately below the code which generated it.  The documents have systems to more nicely represent some of the common data types </w:t>
      </w:r>
      <w:r w:rsidR="002640CD">
        <w:rPr>
          <w:lang w:eastAsia="en-US"/>
        </w:rPr>
        <w:t xml:space="preserve">such as data frames and </w:t>
      </w:r>
      <w:proofErr w:type="spellStart"/>
      <w:r w:rsidR="002640CD">
        <w:rPr>
          <w:lang w:eastAsia="en-US"/>
        </w:rPr>
        <w:t>tibbles</w:t>
      </w:r>
      <w:proofErr w:type="spellEnd"/>
      <w:r w:rsidR="002640CD">
        <w:rPr>
          <w:lang w:eastAsia="en-US"/>
        </w:rPr>
        <w:t>.</w:t>
      </w:r>
    </w:p>
    <w:p w14:paraId="5D90A21A" w14:textId="5910CD7C" w:rsidR="00E05508" w:rsidRDefault="00E05508" w:rsidP="00EB0BF5">
      <w:pPr>
        <w:rPr>
          <w:lang w:eastAsia="en-US"/>
        </w:rPr>
      </w:pPr>
      <w:r>
        <w:rPr>
          <w:lang w:eastAsia="en-US"/>
        </w:rPr>
        <w:t>Notebooks are written as a live, interactive document where you can both edit the blocks and run the code to update the output in real time.  Once your notebook is complete though you can then pass it through a renderer to generate a final, fully formatted document in HTML, PDF or MS Word format.  This formatted document can be passed as a report to others and represents an attractive final version of the analysis.</w:t>
      </w:r>
    </w:p>
    <w:p w14:paraId="74A7F7B1" w14:textId="4E5FDCDE" w:rsidR="008E2241" w:rsidRDefault="008E2241" w:rsidP="00EB0BF5">
      <w:pPr>
        <w:rPr>
          <w:lang w:eastAsia="en-US"/>
        </w:rPr>
      </w:pPr>
    </w:p>
    <w:p w14:paraId="4EA90CE2" w14:textId="758C3E13" w:rsidR="008E2241" w:rsidRDefault="008E2241" w:rsidP="008E2241">
      <w:pPr>
        <w:pStyle w:val="Heading2"/>
        <w:rPr>
          <w:lang w:eastAsia="en-US"/>
        </w:rPr>
      </w:pPr>
      <w:bookmarkStart w:id="43" w:name="_Toc36285840"/>
      <w:r>
        <w:rPr>
          <w:lang w:eastAsia="en-US"/>
        </w:rPr>
        <w:t>Starting a notebook</w:t>
      </w:r>
      <w:bookmarkEnd w:id="43"/>
    </w:p>
    <w:p w14:paraId="2036525E" w14:textId="6BB89EB0" w:rsidR="008E2241" w:rsidRDefault="008E2241" w:rsidP="008E2241">
      <w:pPr>
        <w:rPr>
          <w:lang w:eastAsia="en-US"/>
        </w:rPr>
      </w:pPr>
      <w:r>
        <w:rPr>
          <w:lang w:eastAsia="en-US"/>
        </w:rPr>
        <w:t>Notebooks are a standard document type available in RStudio.  You can start a notebook by selecting File &gt; New File &gt; R Notebook.  The first time you open a notebook you may be prompted to install a set of R packages required to generate notebooks.  These should be installed automatically once you agree.</w:t>
      </w:r>
    </w:p>
    <w:p w14:paraId="24ACBB0D" w14:textId="4DAE3EF6" w:rsidR="008E2241" w:rsidRDefault="008E2241" w:rsidP="008E2241">
      <w:pPr>
        <w:rPr>
          <w:lang w:eastAsia="en-US"/>
        </w:rPr>
      </w:pPr>
      <w:r>
        <w:rPr>
          <w:lang w:eastAsia="en-US"/>
        </w:rPr>
        <w:lastRenderedPageBreak/>
        <w:t>The new notebook document will open to reveal a short template document illustrating the capabilities of the notebook.  You can use this as a starting point to write your own document.</w:t>
      </w:r>
    </w:p>
    <w:p w14:paraId="47E048F7" w14:textId="7C3EC5F3" w:rsidR="008E2241" w:rsidRPr="008E2241" w:rsidRDefault="008E2241" w:rsidP="008E2241">
      <w:pPr>
        <w:rPr>
          <w:lang w:eastAsia="en-US"/>
        </w:rPr>
      </w:pPr>
      <w:r>
        <w:rPr>
          <w:lang w:eastAsia="en-US"/>
        </w:rPr>
        <w:t xml:space="preserve">Since some properties of the notebook are defined by where it is saved in the </w:t>
      </w:r>
      <w:proofErr w:type="spellStart"/>
      <w:r>
        <w:rPr>
          <w:lang w:eastAsia="en-US"/>
        </w:rPr>
        <w:t>filesystem</w:t>
      </w:r>
      <w:proofErr w:type="spellEnd"/>
      <w:r>
        <w:rPr>
          <w:lang w:eastAsia="en-US"/>
        </w:rPr>
        <w:t xml:space="preserve"> it is a good idea to immediately save the new document.  If you are using the notebook to process data files then it is conventional to save the document in the same directory as the data.  Notebooks must be saved as files with </w:t>
      </w:r>
      <w:proofErr w:type="gramStart"/>
      <w:r>
        <w:rPr>
          <w:lang w:eastAsia="en-US"/>
        </w:rPr>
        <w:t>a</w:t>
      </w:r>
      <w:proofErr w:type="gramEnd"/>
      <w:r>
        <w:rPr>
          <w:lang w:eastAsia="en-US"/>
        </w:rPr>
        <w:t xml:space="preserve"> .</w:t>
      </w:r>
      <w:proofErr w:type="spellStart"/>
      <w:r>
        <w:rPr>
          <w:lang w:eastAsia="en-US"/>
        </w:rPr>
        <w:t>Rmd</w:t>
      </w:r>
      <w:proofErr w:type="spellEnd"/>
      <w:r>
        <w:rPr>
          <w:lang w:eastAsia="en-US"/>
        </w:rPr>
        <w:t xml:space="preserve"> file extension so they are recognised correctly by RStudio.  Using a different file extension will cause them to stop working.</w:t>
      </w:r>
    </w:p>
    <w:p w14:paraId="0C78CCED" w14:textId="2CD0D33F" w:rsidR="001A4B91" w:rsidRDefault="001A4B91" w:rsidP="009C579D">
      <w:pPr>
        <w:spacing w:after="0"/>
        <w:rPr>
          <w:lang w:eastAsia="en-US"/>
        </w:rPr>
      </w:pPr>
    </w:p>
    <w:p w14:paraId="6244ECC8" w14:textId="752DADFE" w:rsidR="001A4B91" w:rsidRDefault="001A4B91" w:rsidP="009C579D">
      <w:pPr>
        <w:spacing w:after="0"/>
        <w:rPr>
          <w:lang w:eastAsia="en-US"/>
        </w:rPr>
      </w:pPr>
    </w:p>
    <w:p w14:paraId="476A2677" w14:textId="77777777" w:rsidR="001A68CE" w:rsidRDefault="001A68CE" w:rsidP="00A33742">
      <w:pPr>
        <w:spacing w:after="0"/>
        <w:rPr>
          <w:lang w:eastAsia="en-US"/>
        </w:rPr>
      </w:pPr>
    </w:p>
    <w:p w14:paraId="4E527247" w14:textId="1D6D0630" w:rsidR="001A68CE" w:rsidRDefault="001A68CE" w:rsidP="006D6692">
      <w:pPr>
        <w:pStyle w:val="Heading1"/>
        <w:rPr>
          <w:lang w:eastAsia="en-US"/>
        </w:rPr>
      </w:pPr>
      <w:r>
        <w:rPr>
          <w:lang w:eastAsia="en-US"/>
        </w:rPr>
        <w:br w:type="page"/>
      </w:r>
      <w:bookmarkStart w:id="44" w:name="_Toc36285841"/>
      <w:r w:rsidR="006D6692">
        <w:rPr>
          <w:lang w:eastAsia="en-US"/>
        </w:rPr>
        <w:lastRenderedPageBreak/>
        <w:t>Editing your Notebook</w:t>
      </w:r>
      <w:bookmarkEnd w:id="44"/>
    </w:p>
    <w:p w14:paraId="7A9313CF" w14:textId="37ACCF27" w:rsidR="008E2241" w:rsidRPr="008E2241" w:rsidRDefault="008E2241" w:rsidP="008E2241">
      <w:pPr>
        <w:rPr>
          <w:lang w:eastAsia="en-US"/>
        </w:rPr>
      </w:pPr>
      <w:r>
        <w:rPr>
          <w:lang w:eastAsia="en-US"/>
        </w:rPr>
        <w:t>Editing the notebook is done via changing the text in the template document which is created when you start a new notebook.  Below we will go through the options you have to alter the information in the different sections of the file.</w:t>
      </w:r>
    </w:p>
    <w:p w14:paraId="49A3D292" w14:textId="0CC77BF0" w:rsidR="006D6692" w:rsidRDefault="006D6692" w:rsidP="006D6692">
      <w:pPr>
        <w:pStyle w:val="Heading2"/>
      </w:pPr>
      <w:bookmarkStart w:id="45" w:name="_Toc36285842"/>
      <w:r>
        <w:t>Header</w:t>
      </w:r>
      <w:bookmarkEnd w:id="45"/>
    </w:p>
    <w:p w14:paraId="7F5012F5" w14:textId="0B41B78B" w:rsidR="008E2241" w:rsidRDefault="008E2241" w:rsidP="006D6692">
      <w:r>
        <w:t>The notebook header is at the start of the document.  It is started and ended with a set of three minus signs on one line.  The standard template should show a complete header which you can then modify.  The initial header template looks like:</w:t>
      </w:r>
    </w:p>
    <w:p w14:paraId="4060EF9B" w14:textId="77777777" w:rsidR="008E2241" w:rsidRDefault="008E2241" w:rsidP="008E2241">
      <w:pPr>
        <w:pStyle w:val="code"/>
      </w:pPr>
      <w:r>
        <w:t>---</w:t>
      </w:r>
    </w:p>
    <w:p w14:paraId="61D4DA1C" w14:textId="77777777" w:rsidR="008E2241" w:rsidRDefault="008E2241" w:rsidP="008E2241">
      <w:pPr>
        <w:pStyle w:val="code"/>
      </w:pPr>
      <w:r>
        <w:t>title: "R Notebook"</w:t>
      </w:r>
    </w:p>
    <w:p w14:paraId="3DC044FB" w14:textId="77777777" w:rsidR="008E2241" w:rsidRDefault="008E2241" w:rsidP="008E2241">
      <w:pPr>
        <w:pStyle w:val="code"/>
      </w:pPr>
      <w:r>
        <w:t>output: html_notebook</w:t>
      </w:r>
    </w:p>
    <w:p w14:paraId="0BE10887" w14:textId="6EA3A8BC" w:rsidR="008E2241" w:rsidRDefault="008E2241" w:rsidP="008E2241">
      <w:pPr>
        <w:pStyle w:val="code"/>
      </w:pPr>
      <w:r>
        <w:t>---</w:t>
      </w:r>
    </w:p>
    <w:p w14:paraId="3E890FB5" w14:textId="39F25437" w:rsidR="008E2241" w:rsidRDefault="008E2241" w:rsidP="008E2241">
      <w:pPr>
        <w:pStyle w:val="code"/>
      </w:pPr>
    </w:p>
    <w:p w14:paraId="2095942E" w14:textId="3D05FC65" w:rsidR="008E2241" w:rsidRDefault="008E2241" w:rsidP="008E2241">
      <w:r>
        <w:t>Sections in the header are keywords followed by a colon.  Initially only a title and output section will be defined.  The title is easily changed, but more interesting things can be done with the output section.</w:t>
      </w:r>
    </w:p>
    <w:p w14:paraId="61349B17" w14:textId="18439622" w:rsidR="008E2241" w:rsidRDefault="008E2241" w:rsidP="008E2241">
      <w:r>
        <w:t>The output section determines what format of output is generated by the document when it is compiled.  Standard formats for the output are:</w:t>
      </w:r>
    </w:p>
    <w:p w14:paraId="76FB47FF" w14:textId="41D0BB66" w:rsidR="008E2241" w:rsidRDefault="00B06AD8" w:rsidP="00B06AD8">
      <w:pPr>
        <w:pStyle w:val="ListParagraph"/>
        <w:numPr>
          <w:ilvl w:val="0"/>
          <w:numId w:val="35"/>
        </w:numPr>
      </w:pPr>
      <w:r>
        <w:t>HTML document</w:t>
      </w:r>
    </w:p>
    <w:p w14:paraId="7FB21530" w14:textId="1A58DF82" w:rsidR="00B06AD8" w:rsidRDefault="00B06AD8" w:rsidP="00B06AD8">
      <w:pPr>
        <w:pStyle w:val="ListParagraph"/>
        <w:numPr>
          <w:ilvl w:val="0"/>
          <w:numId w:val="35"/>
        </w:numPr>
      </w:pPr>
      <w:r>
        <w:t>PDF document</w:t>
      </w:r>
    </w:p>
    <w:p w14:paraId="5E832BB5" w14:textId="54D4364B" w:rsidR="00B06AD8" w:rsidRDefault="00B06AD8" w:rsidP="00B06AD8">
      <w:pPr>
        <w:pStyle w:val="ListParagraph"/>
        <w:numPr>
          <w:ilvl w:val="0"/>
          <w:numId w:val="35"/>
        </w:numPr>
      </w:pPr>
      <w:r>
        <w:t>Word document</w:t>
      </w:r>
    </w:p>
    <w:p w14:paraId="6C33BF7F" w14:textId="5E0558FE" w:rsidR="00665C7A" w:rsidRDefault="00665C7A" w:rsidP="00665C7A">
      <w:r>
        <w:t>A single document can be compiled to any or all of these and each time a new format is selected then the header will be extended to include it.</w:t>
      </w:r>
    </w:p>
    <w:p w14:paraId="151EB2CE" w14:textId="2EE55A75" w:rsidR="00665C7A" w:rsidRDefault="00665C7A" w:rsidP="00665C7A">
      <w:r>
        <w:t>For each document type you can then specify additional options which will determine how the document is presented.  Adding a new document type will generate an option which looks like:</w:t>
      </w:r>
    </w:p>
    <w:p w14:paraId="2F57BB72" w14:textId="77777777" w:rsidR="004648A5" w:rsidRDefault="004648A5" w:rsidP="004648A5">
      <w:pPr>
        <w:pStyle w:val="code"/>
      </w:pPr>
      <w:r>
        <w:t>---</w:t>
      </w:r>
    </w:p>
    <w:p w14:paraId="53BED7E2" w14:textId="77777777" w:rsidR="004648A5" w:rsidRDefault="004648A5" w:rsidP="004648A5">
      <w:pPr>
        <w:pStyle w:val="code"/>
      </w:pPr>
      <w:r>
        <w:t>title: "R Notebook"</w:t>
      </w:r>
    </w:p>
    <w:p w14:paraId="5B6CE047" w14:textId="77777777" w:rsidR="004648A5" w:rsidRDefault="004648A5" w:rsidP="004648A5">
      <w:pPr>
        <w:pStyle w:val="code"/>
      </w:pPr>
      <w:r>
        <w:t xml:space="preserve">output: </w:t>
      </w:r>
    </w:p>
    <w:p w14:paraId="7AE4E233" w14:textId="77777777" w:rsidR="004648A5" w:rsidRDefault="004648A5" w:rsidP="004648A5">
      <w:pPr>
        <w:pStyle w:val="code"/>
      </w:pPr>
      <w:r>
        <w:t xml:space="preserve">  html_document:</w:t>
      </w:r>
    </w:p>
    <w:p w14:paraId="39C6B9A3" w14:textId="77777777" w:rsidR="004648A5" w:rsidRDefault="004648A5" w:rsidP="004648A5">
      <w:pPr>
        <w:pStyle w:val="code"/>
      </w:pPr>
      <w:r>
        <w:t xml:space="preserve">    df_print: paged</w:t>
      </w:r>
    </w:p>
    <w:p w14:paraId="462FE6A3" w14:textId="1F7E51A1" w:rsidR="00665C7A" w:rsidRDefault="004648A5" w:rsidP="004648A5">
      <w:pPr>
        <w:pStyle w:val="code"/>
      </w:pPr>
      <w:r>
        <w:t>---</w:t>
      </w:r>
    </w:p>
    <w:p w14:paraId="4C0E4B74" w14:textId="6F3762CE" w:rsidR="004648A5" w:rsidRDefault="004648A5" w:rsidP="004648A5">
      <w:pPr>
        <w:pStyle w:val="code"/>
      </w:pPr>
    </w:p>
    <w:p w14:paraId="3AD673CB" w14:textId="1F233314" w:rsidR="004648A5" w:rsidRDefault="004648A5" w:rsidP="004648A5">
      <w:r>
        <w:t>Since the most common output format for these notebooks is HTML we’re going to focus on the options for that format.</w:t>
      </w:r>
    </w:p>
    <w:p w14:paraId="6D0F062E" w14:textId="23E3F02B" w:rsidR="004648A5" w:rsidRDefault="004648A5" w:rsidP="004648A5">
      <w:pPr>
        <w:pStyle w:val="Heading3"/>
      </w:pPr>
      <w:bookmarkStart w:id="46" w:name="_Toc36285843"/>
      <w:r>
        <w:t>Table of Contents</w:t>
      </w:r>
      <w:bookmarkEnd w:id="46"/>
    </w:p>
    <w:p w14:paraId="7A81717E" w14:textId="2AB0A1BC" w:rsidR="004648A5" w:rsidRDefault="00FF107B" w:rsidP="004648A5">
      <w:pPr>
        <w:rPr>
          <w:lang w:eastAsia="en-US"/>
        </w:rPr>
      </w:pPr>
      <w:r>
        <w:rPr>
          <w:lang w:eastAsia="en-US"/>
        </w:rPr>
        <w:t>If in your main markdown document you have used headings then you can collate this information together into a table of contents which can then be placed at the start of the document.  Notebooks support multi-level headings, and you can choose how many levels you wish to collate into the table of contents.</w:t>
      </w:r>
    </w:p>
    <w:p w14:paraId="553985D5" w14:textId="7FF7F878" w:rsidR="00E62B43" w:rsidRDefault="00E62B43" w:rsidP="004648A5">
      <w:pPr>
        <w:rPr>
          <w:lang w:eastAsia="en-US"/>
        </w:rPr>
      </w:pPr>
      <w:r>
        <w:rPr>
          <w:lang w:eastAsia="en-US"/>
        </w:rPr>
        <w:t>An example simple toc statement is shown below along with the table which is generated.</w:t>
      </w:r>
    </w:p>
    <w:p w14:paraId="5ABC35D2" w14:textId="77777777" w:rsidR="00E62B43" w:rsidRDefault="00E62B43" w:rsidP="00E62B43">
      <w:pPr>
        <w:pStyle w:val="code"/>
        <w:rPr>
          <w:lang w:eastAsia="en-US"/>
        </w:rPr>
      </w:pPr>
      <w:r>
        <w:rPr>
          <w:lang w:eastAsia="en-US"/>
        </w:rPr>
        <w:t>---</w:t>
      </w:r>
    </w:p>
    <w:p w14:paraId="016995FB" w14:textId="77777777" w:rsidR="00E62B43" w:rsidRDefault="00E62B43" w:rsidP="00E62B43">
      <w:pPr>
        <w:pStyle w:val="code"/>
        <w:rPr>
          <w:lang w:eastAsia="en-US"/>
        </w:rPr>
      </w:pPr>
      <w:r>
        <w:rPr>
          <w:lang w:eastAsia="en-US"/>
        </w:rPr>
        <w:t>title: "Table of Contents"</w:t>
      </w:r>
    </w:p>
    <w:p w14:paraId="4AAB65BF" w14:textId="77777777" w:rsidR="00E62B43" w:rsidRDefault="00E62B43" w:rsidP="00E62B43">
      <w:pPr>
        <w:pStyle w:val="code"/>
        <w:rPr>
          <w:lang w:eastAsia="en-US"/>
        </w:rPr>
      </w:pPr>
      <w:r>
        <w:rPr>
          <w:lang w:eastAsia="en-US"/>
        </w:rPr>
        <w:t>output:</w:t>
      </w:r>
    </w:p>
    <w:p w14:paraId="2C6B26A2" w14:textId="77777777" w:rsidR="00E62B43" w:rsidRDefault="00E62B43" w:rsidP="00E62B43">
      <w:pPr>
        <w:pStyle w:val="code"/>
        <w:rPr>
          <w:lang w:eastAsia="en-US"/>
        </w:rPr>
      </w:pPr>
      <w:r>
        <w:rPr>
          <w:lang w:eastAsia="en-US"/>
        </w:rPr>
        <w:t xml:space="preserve">  html_document:</w:t>
      </w:r>
    </w:p>
    <w:p w14:paraId="25B5D66A" w14:textId="77777777" w:rsidR="00E62B43" w:rsidRDefault="00E62B43" w:rsidP="00E62B43">
      <w:pPr>
        <w:pStyle w:val="code"/>
        <w:rPr>
          <w:lang w:eastAsia="en-US"/>
        </w:rPr>
      </w:pPr>
      <w:r>
        <w:rPr>
          <w:lang w:eastAsia="en-US"/>
        </w:rPr>
        <w:lastRenderedPageBreak/>
        <w:t xml:space="preserve">    toc: true</w:t>
      </w:r>
    </w:p>
    <w:p w14:paraId="4BEF77E0" w14:textId="77777777" w:rsidR="00E62B43" w:rsidRDefault="00E62B43" w:rsidP="00E62B43">
      <w:pPr>
        <w:pStyle w:val="code"/>
        <w:rPr>
          <w:lang w:eastAsia="en-US"/>
        </w:rPr>
      </w:pPr>
      <w:r>
        <w:rPr>
          <w:lang w:eastAsia="en-US"/>
        </w:rPr>
        <w:t xml:space="preserve">    toc_depth: 2</w:t>
      </w:r>
    </w:p>
    <w:p w14:paraId="670410F2" w14:textId="59A83425" w:rsidR="00E62B43" w:rsidRDefault="00E62B43" w:rsidP="00E62B43">
      <w:pPr>
        <w:pStyle w:val="code"/>
        <w:rPr>
          <w:lang w:eastAsia="en-US"/>
        </w:rPr>
      </w:pPr>
      <w:r>
        <w:rPr>
          <w:lang w:eastAsia="en-US"/>
        </w:rPr>
        <w:t>---</w:t>
      </w:r>
    </w:p>
    <w:p w14:paraId="627E03F2" w14:textId="71229F56" w:rsidR="00E62B43" w:rsidRDefault="00E62B43" w:rsidP="00E62B43">
      <w:pPr>
        <w:rPr>
          <w:lang w:eastAsia="en-US"/>
        </w:rPr>
      </w:pPr>
      <w:r>
        <w:rPr>
          <w:noProof/>
        </w:rPr>
        <w:drawing>
          <wp:inline distT="0" distB="0" distL="0" distR="0" wp14:anchorId="584799A1" wp14:editId="54C294B1">
            <wp:extent cx="2341266" cy="1509307"/>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8446" cy="1513936"/>
                    </a:xfrm>
                    <a:prstGeom prst="rect">
                      <a:avLst/>
                    </a:prstGeom>
                  </pic:spPr>
                </pic:pic>
              </a:graphicData>
            </a:graphic>
          </wp:inline>
        </w:drawing>
      </w:r>
    </w:p>
    <w:p w14:paraId="596FD359" w14:textId="7FB30342" w:rsidR="00E62B43" w:rsidRDefault="00E62B43" w:rsidP="004648A5">
      <w:pPr>
        <w:rPr>
          <w:lang w:eastAsia="en-US"/>
        </w:rPr>
      </w:pPr>
      <w:r>
        <w:rPr>
          <w:lang w:eastAsia="en-US"/>
        </w:rPr>
        <w:t xml:space="preserve">The default </w:t>
      </w:r>
      <w:r w:rsidRPr="00E62B43">
        <w:rPr>
          <w:rStyle w:val="codeChar"/>
        </w:rPr>
        <w:t>toc_depth</w:t>
      </w:r>
      <w:r>
        <w:rPr>
          <w:lang w:eastAsia="en-US"/>
        </w:rPr>
        <w:t xml:space="preserve"> is 3 so this is slightly more summarised than you’d normally get.</w:t>
      </w:r>
    </w:p>
    <w:p w14:paraId="3C4321C5" w14:textId="00C13EBB" w:rsidR="00E62B43" w:rsidRDefault="00E62B43" w:rsidP="004648A5">
      <w:pPr>
        <w:rPr>
          <w:lang w:eastAsia="en-US"/>
        </w:rPr>
      </w:pPr>
      <w:r>
        <w:rPr>
          <w:lang w:eastAsia="en-US"/>
        </w:rPr>
        <w:t>The table of contents is placed at the top of the document and links to the corresponding sections below.  One issue with this is that whilst it makes it easy to navigate from the top of the document to a specific section, it is more difficult to then jump around inside the document.</w:t>
      </w:r>
    </w:p>
    <w:p w14:paraId="10903539" w14:textId="0D00D8DA" w:rsidR="00E62B43" w:rsidRDefault="00E62B43" w:rsidP="004648A5">
      <w:pPr>
        <w:rPr>
          <w:lang w:eastAsia="en-US"/>
        </w:rPr>
      </w:pPr>
      <w:r>
        <w:rPr>
          <w:lang w:eastAsia="en-US"/>
        </w:rPr>
        <w:t xml:space="preserve">To make this easier an additional option is to ‘float’ the table of contents so that it always sits in a fixed position on the left of the document.  This makes navigation easier.  This style of TOC also dynamically expands and contracts sub-sections so that it stays a manageable size.  To enable this feature you add the </w:t>
      </w:r>
      <w:r w:rsidRPr="00E62B43">
        <w:rPr>
          <w:rStyle w:val="codeChar"/>
        </w:rPr>
        <w:t>toc_float: true</w:t>
      </w:r>
      <w:r>
        <w:rPr>
          <w:lang w:eastAsia="en-US"/>
        </w:rPr>
        <w:t xml:space="preserve"> option to the </w:t>
      </w:r>
      <w:r w:rsidRPr="00E62B43">
        <w:rPr>
          <w:rStyle w:val="codeChar"/>
        </w:rPr>
        <w:t>html_document</w:t>
      </w:r>
      <w:r>
        <w:rPr>
          <w:lang w:eastAsia="en-US"/>
        </w:rPr>
        <w:t>.</w:t>
      </w:r>
    </w:p>
    <w:p w14:paraId="54C7F8D0" w14:textId="77777777" w:rsidR="00E62B43" w:rsidRDefault="00E62B43" w:rsidP="00E62B43">
      <w:pPr>
        <w:pStyle w:val="code"/>
        <w:rPr>
          <w:lang w:eastAsia="en-US"/>
        </w:rPr>
      </w:pPr>
      <w:r>
        <w:rPr>
          <w:lang w:eastAsia="en-US"/>
        </w:rPr>
        <w:t>---</w:t>
      </w:r>
    </w:p>
    <w:p w14:paraId="16A13070" w14:textId="77777777" w:rsidR="00E62B43" w:rsidRDefault="00E62B43" w:rsidP="00E62B43">
      <w:pPr>
        <w:pStyle w:val="code"/>
        <w:rPr>
          <w:lang w:eastAsia="en-US"/>
        </w:rPr>
      </w:pPr>
      <w:r>
        <w:rPr>
          <w:lang w:eastAsia="en-US"/>
        </w:rPr>
        <w:t>title: "Table of Contents"</w:t>
      </w:r>
    </w:p>
    <w:p w14:paraId="40CBE93E" w14:textId="77777777" w:rsidR="00E62B43" w:rsidRDefault="00E62B43" w:rsidP="00E62B43">
      <w:pPr>
        <w:pStyle w:val="code"/>
        <w:rPr>
          <w:lang w:eastAsia="en-US"/>
        </w:rPr>
      </w:pPr>
      <w:r>
        <w:rPr>
          <w:lang w:eastAsia="en-US"/>
        </w:rPr>
        <w:t>output:</w:t>
      </w:r>
    </w:p>
    <w:p w14:paraId="69BFBDF9" w14:textId="77777777" w:rsidR="00E62B43" w:rsidRDefault="00E62B43" w:rsidP="00E62B43">
      <w:pPr>
        <w:pStyle w:val="code"/>
        <w:rPr>
          <w:lang w:eastAsia="en-US"/>
        </w:rPr>
      </w:pPr>
      <w:r>
        <w:rPr>
          <w:lang w:eastAsia="en-US"/>
        </w:rPr>
        <w:t xml:space="preserve">  html_document:</w:t>
      </w:r>
    </w:p>
    <w:p w14:paraId="7BE7DA1C" w14:textId="77777777" w:rsidR="00E62B43" w:rsidRDefault="00E62B43" w:rsidP="00E62B43">
      <w:pPr>
        <w:pStyle w:val="code"/>
        <w:rPr>
          <w:lang w:eastAsia="en-US"/>
        </w:rPr>
      </w:pPr>
      <w:r>
        <w:rPr>
          <w:lang w:eastAsia="en-US"/>
        </w:rPr>
        <w:t xml:space="preserve">    toc: true</w:t>
      </w:r>
    </w:p>
    <w:p w14:paraId="08A77084" w14:textId="77777777" w:rsidR="00E62B43" w:rsidRDefault="00E62B43" w:rsidP="00E62B43">
      <w:pPr>
        <w:pStyle w:val="code"/>
        <w:rPr>
          <w:lang w:eastAsia="en-US"/>
        </w:rPr>
      </w:pPr>
      <w:r>
        <w:rPr>
          <w:lang w:eastAsia="en-US"/>
        </w:rPr>
        <w:t xml:space="preserve">    toc_float: true</w:t>
      </w:r>
    </w:p>
    <w:p w14:paraId="1A9433AC" w14:textId="77777777" w:rsidR="00E62B43" w:rsidRDefault="00E62B43" w:rsidP="00E62B43">
      <w:pPr>
        <w:pStyle w:val="code"/>
        <w:rPr>
          <w:lang w:eastAsia="en-US"/>
        </w:rPr>
      </w:pPr>
      <w:r>
        <w:rPr>
          <w:lang w:eastAsia="en-US"/>
        </w:rPr>
        <w:t xml:space="preserve">    toc_depth: 3</w:t>
      </w:r>
    </w:p>
    <w:p w14:paraId="748BD46C" w14:textId="428F1E68" w:rsidR="00E62B43" w:rsidRDefault="00E62B43" w:rsidP="00E62B43">
      <w:pPr>
        <w:pStyle w:val="code"/>
        <w:rPr>
          <w:lang w:eastAsia="en-US"/>
        </w:rPr>
      </w:pPr>
      <w:r>
        <w:rPr>
          <w:lang w:eastAsia="en-US"/>
        </w:rPr>
        <w:t>---</w:t>
      </w:r>
    </w:p>
    <w:p w14:paraId="784EEF08" w14:textId="06F6984A" w:rsidR="00E62B43" w:rsidRDefault="00E62B43" w:rsidP="004648A5">
      <w:pPr>
        <w:rPr>
          <w:lang w:eastAsia="en-US"/>
        </w:rPr>
      </w:pPr>
      <w:r>
        <w:rPr>
          <w:noProof/>
        </w:rPr>
        <w:drawing>
          <wp:inline distT="0" distB="0" distL="0" distR="0" wp14:anchorId="579865D8" wp14:editId="5D97126B">
            <wp:extent cx="5004079" cy="2064932"/>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24140" cy="2073210"/>
                    </a:xfrm>
                    <a:prstGeom prst="rect">
                      <a:avLst/>
                    </a:prstGeom>
                  </pic:spPr>
                </pic:pic>
              </a:graphicData>
            </a:graphic>
          </wp:inline>
        </w:drawing>
      </w:r>
    </w:p>
    <w:p w14:paraId="3D3D117F" w14:textId="5F27ECD3" w:rsidR="00E62B43" w:rsidRDefault="00C37992" w:rsidP="00C37992">
      <w:pPr>
        <w:pStyle w:val="Heading3"/>
      </w:pPr>
      <w:r>
        <w:t xml:space="preserve"> </w:t>
      </w:r>
    </w:p>
    <w:p w14:paraId="0ABA88C3" w14:textId="22A5332D" w:rsidR="00C37992" w:rsidRDefault="00C37992" w:rsidP="004648A5">
      <w:pPr>
        <w:rPr>
          <w:lang w:eastAsia="en-US"/>
        </w:rPr>
      </w:pPr>
      <w:r>
        <w:rPr>
          <w:lang w:eastAsia="en-US"/>
        </w:rPr>
        <w:t>A related parameter to the inclusion of a table of contents is the addition of automated section numbers.  This option causes automatically incrementing numbers of the form [section</w:t>
      </w:r>
      <w:proofErr w:type="gramStart"/>
      <w:r>
        <w:rPr>
          <w:lang w:eastAsia="en-US"/>
        </w:rPr>
        <w:t>] .</w:t>
      </w:r>
      <w:proofErr w:type="gramEnd"/>
      <w:r>
        <w:rPr>
          <w:lang w:eastAsia="en-US"/>
        </w:rPr>
        <w:t xml:space="preserve"> [</w:t>
      </w:r>
      <w:proofErr w:type="gramStart"/>
      <w:r>
        <w:rPr>
          <w:lang w:eastAsia="en-US"/>
        </w:rPr>
        <w:t>subsection</w:t>
      </w:r>
      <w:proofErr w:type="gramEnd"/>
      <w:r>
        <w:rPr>
          <w:lang w:eastAsia="en-US"/>
        </w:rPr>
        <w:t>] . [</w:t>
      </w:r>
      <w:proofErr w:type="gramStart"/>
      <w:r>
        <w:rPr>
          <w:lang w:eastAsia="en-US"/>
        </w:rPr>
        <w:t>sub-subsection</w:t>
      </w:r>
      <w:proofErr w:type="gramEnd"/>
      <w:r>
        <w:rPr>
          <w:lang w:eastAsia="en-US"/>
        </w:rPr>
        <w:t xml:space="preserve">] to be added to each of the rendered headings, as well as to the table of contents.  You can add this by including the parameter: </w:t>
      </w:r>
      <w:r w:rsidRPr="00C37992">
        <w:rPr>
          <w:rStyle w:val="codeChar"/>
        </w:rPr>
        <w:t>number_sections: true</w:t>
      </w:r>
      <w:r>
        <w:rPr>
          <w:lang w:eastAsia="en-US"/>
        </w:rPr>
        <w:t xml:space="preserve"> to the </w:t>
      </w:r>
      <w:r w:rsidRPr="00C37992">
        <w:rPr>
          <w:rStyle w:val="codeChar"/>
        </w:rPr>
        <w:t>html_document</w:t>
      </w:r>
      <w:r>
        <w:rPr>
          <w:lang w:eastAsia="en-US"/>
        </w:rPr>
        <w:t xml:space="preserve"> options.</w:t>
      </w:r>
    </w:p>
    <w:p w14:paraId="36A91260" w14:textId="6646C329" w:rsidR="00C37992" w:rsidRDefault="00C37992" w:rsidP="004648A5">
      <w:pPr>
        <w:rPr>
          <w:lang w:eastAsia="en-US"/>
        </w:rPr>
      </w:pPr>
    </w:p>
    <w:p w14:paraId="43B9E026" w14:textId="1BA92F28" w:rsidR="00C37992" w:rsidRDefault="00C37992" w:rsidP="004648A5">
      <w:pPr>
        <w:rPr>
          <w:lang w:eastAsia="en-US"/>
        </w:rPr>
      </w:pPr>
      <w:r>
        <w:rPr>
          <w:noProof/>
        </w:rPr>
        <w:lastRenderedPageBreak/>
        <w:drawing>
          <wp:inline distT="0" distB="0" distL="0" distR="0" wp14:anchorId="4482E2D4" wp14:editId="7CF1391B">
            <wp:extent cx="3878663" cy="1579490"/>
            <wp:effectExtent l="0" t="0" r="762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0484" cy="1584304"/>
                    </a:xfrm>
                    <a:prstGeom prst="rect">
                      <a:avLst/>
                    </a:prstGeom>
                  </pic:spPr>
                </pic:pic>
              </a:graphicData>
            </a:graphic>
          </wp:inline>
        </w:drawing>
      </w:r>
    </w:p>
    <w:p w14:paraId="2651CF6E" w14:textId="790CF8E1" w:rsidR="00E62B43" w:rsidRDefault="00E62B43" w:rsidP="00E62B43">
      <w:pPr>
        <w:pStyle w:val="Heading3"/>
      </w:pPr>
      <w:bookmarkStart w:id="47" w:name="_Toc36285844"/>
      <w:r>
        <w:t xml:space="preserve">Rendering of </w:t>
      </w:r>
      <w:proofErr w:type="spellStart"/>
      <w:r>
        <w:t>tibbles</w:t>
      </w:r>
      <w:proofErr w:type="spellEnd"/>
      <w:r>
        <w:t xml:space="preserve"> and data frames</w:t>
      </w:r>
      <w:bookmarkEnd w:id="47"/>
    </w:p>
    <w:p w14:paraId="113720FA" w14:textId="2960E13E" w:rsidR="00E62B43" w:rsidRDefault="00E62B43" w:rsidP="00E62B43">
      <w:pPr>
        <w:rPr>
          <w:lang w:eastAsia="en-US"/>
        </w:rPr>
      </w:pPr>
      <w:r>
        <w:rPr>
          <w:lang w:eastAsia="en-US"/>
        </w:rPr>
        <w:t xml:space="preserve">Another option for </w:t>
      </w:r>
      <w:r w:rsidRPr="00C37992">
        <w:rPr>
          <w:rStyle w:val="codeChar"/>
        </w:rPr>
        <w:t>html_document</w:t>
      </w:r>
      <w:r>
        <w:rPr>
          <w:lang w:eastAsia="en-US"/>
        </w:rPr>
        <w:t xml:space="preserve"> is </w:t>
      </w:r>
      <w:r w:rsidR="00C37992">
        <w:rPr>
          <w:lang w:eastAsia="en-US"/>
        </w:rPr>
        <w:t xml:space="preserve">how tabular data is represented in the document.  By default the usual text representation of </w:t>
      </w:r>
      <w:proofErr w:type="spellStart"/>
      <w:r w:rsidR="00C37992">
        <w:rPr>
          <w:lang w:eastAsia="en-US"/>
        </w:rPr>
        <w:t>tibbles</w:t>
      </w:r>
      <w:proofErr w:type="spellEnd"/>
      <w:r w:rsidR="00C37992">
        <w:rPr>
          <w:lang w:eastAsia="en-US"/>
        </w:rPr>
        <w:t xml:space="preserve"> and data frames is replaced by a rendered HTML equivalent where a nicely styled HTML table is used and supplemented with controls to access columns or rows which don’t fit into the available space.</w:t>
      </w:r>
    </w:p>
    <w:p w14:paraId="04ADC0FF" w14:textId="5A047066" w:rsidR="00C37992" w:rsidRDefault="00C37992" w:rsidP="00E62B43">
      <w:pPr>
        <w:rPr>
          <w:lang w:eastAsia="en-US"/>
        </w:rPr>
      </w:pPr>
      <w:r>
        <w:rPr>
          <w:lang w:eastAsia="en-US"/>
        </w:rPr>
        <w:t xml:space="preserve">The rendering of tabular data is controlled by the </w:t>
      </w:r>
      <w:r w:rsidR="003F63DF">
        <w:rPr>
          <w:lang w:eastAsia="en-US"/>
        </w:rPr>
        <w:t xml:space="preserve">parameter </w:t>
      </w:r>
      <w:r w:rsidR="003F63DF" w:rsidRPr="003F63DF">
        <w:rPr>
          <w:rStyle w:val="codeChar"/>
        </w:rPr>
        <w:t>df_print</w:t>
      </w:r>
      <w:r w:rsidR="003F63DF">
        <w:rPr>
          <w:lang w:eastAsia="en-US"/>
        </w:rPr>
        <w:t>.  The valid options are:</w:t>
      </w:r>
    </w:p>
    <w:tbl>
      <w:tblPr>
        <w:tblW w:w="10200" w:type="dxa"/>
        <w:tblLook w:val="04A0" w:firstRow="1" w:lastRow="0" w:firstColumn="1" w:lastColumn="0" w:noHBand="0" w:noVBand="1"/>
      </w:tblPr>
      <w:tblGrid>
        <w:gridCol w:w="1460"/>
        <w:gridCol w:w="1480"/>
        <w:gridCol w:w="1380"/>
        <w:gridCol w:w="1540"/>
        <w:gridCol w:w="1720"/>
        <w:gridCol w:w="2620"/>
      </w:tblGrid>
      <w:tr w:rsidR="005B4BA2" w:rsidRPr="005B4BA2" w14:paraId="4ACADD88" w14:textId="77777777" w:rsidTr="005B4BA2">
        <w:trPr>
          <w:trHeight w:val="315"/>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DA9D6" w14:textId="77777777" w:rsidR="005B4BA2" w:rsidRPr="005B4BA2" w:rsidRDefault="005B4BA2" w:rsidP="005B4BA2">
            <w:pPr>
              <w:spacing w:after="0" w:line="240" w:lineRule="auto"/>
              <w:jc w:val="center"/>
              <w:rPr>
                <w:rFonts w:ascii="Calibri" w:hAnsi="Calibri" w:cs="Calibri"/>
                <w:b/>
                <w:bCs/>
                <w:color w:val="000000"/>
                <w:sz w:val="24"/>
                <w:szCs w:val="24"/>
              </w:rPr>
            </w:pPr>
            <w:r w:rsidRPr="005B4BA2">
              <w:rPr>
                <w:rFonts w:ascii="Calibri" w:hAnsi="Calibri" w:cs="Calibri"/>
                <w:b/>
                <w:bCs/>
                <w:color w:val="000000"/>
                <w:sz w:val="24"/>
                <w:szCs w:val="24"/>
              </w:rPr>
              <w:t>Option value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92959BA" w14:textId="77777777" w:rsidR="005B4BA2" w:rsidRPr="005B4BA2" w:rsidRDefault="005B4BA2" w:rsidP="005B4BA2">
            <w:pPr>
              <w:spacing w:after="0" w:line="240" w:lineRule="auto"/>
              <w:jc w:val="center"/>
              <w:rPr>
                <w:rFonts w:ascii="Calibri" w:hAnsi="Calibri" w:cs="Calibri"/>
                <w:b/>
                <w:bCs/>
                <w:color w:val="000000"/>
                <w:sz w:val="24"/>
                <w:szCs w:val="24"/>
              </w:rPr>
            </w:pPr>
            <w:r w:rsidRPr="005B4BA2">
              <w:rPr>
                <w:rFonts w:ascii="Calibri" w:hAnsi="Calibri" w:cs="Calibri"/>
                <w:b/>
                <w:bCs/>
                <w:color w:val="000000"/>
                <w:sz w:val="24"/>
                <w:szCs w:val="24"/>
              </w:rPr>
              <w:t>Text or HTML</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263E607" w14:textId="77777777" w:rsidR="005B4BA2" w:rsidRPr="005B4BA2" w:rsidRDefault="005B4BA2" w:rsidP="005B4BA2">
            <w:pPr>
              <w:spacing w:after="0" w:line="240" w:lineRule="auto"/>
              <w:jc w:val="center"/>
              <w:rPr>
                <w:rFonts w:ascii="Calibri" w:hAnsi="Calibri" w:cs="Calibri"/>
                <w:b/>
                <w:bCs/>
                <w:color w:val="000000"/>
                <w:sz w:val="24"/>
                <w:szCs w:val="24"/>
              </w:rPr>
            </w:pPr>
            <w:r w:rsidRPr="005B4BA2">
              <w:rPr>
                <w:rFonts w:ascii="Calibri" w:hAnsi="Calibri" w:cs="Calibri"/>
                <w:b/>
                <w:bCs/>
                <w:color w:val="000000"/>
                <w:sz w:val="24"/>
                <w:szCs w:val="24"/>
              </w:rPr>
              <w:t>Fits to space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D7C4987" w14:textId="77777777" w:rsidR="005B4BA2" w:rsidRPr="005B4BA2" w:rsidRDefault="005B4BA2" w:rsidP="005B4BA2">
            <w:pPr>
              <w:spacing w:after="0" w:line="240" w:lineRule="auto"/>
              <w:jc w:val="center"/>
              <w:rPr>
                <w:rFonts w:ascii="Calibri" w:hAnsi="Calibri" w:cs="Calibri"/>
                <w:b/>
                <w:bCs/>
                <w:color w:val="000000"/>
                <w:sz w:val="24"/>
                <w:szCs w:val="24"/>
              </w:rPr>
            </w:pPr>
            <w:r w:rsidRPr="005B4BA2">
              <w:rPr>
                <w:rFonts w:ascii="Calibri" w:hAnsi="Calibri" w:cs="Calibri"/>
                <w:b/>
                <w:bCs/>
                <w:color w:val="000000"/>
                <w:sz w:val="24"/>
                <w:szCs w:val="24"/>
              </w:rPr>
              <w:t>Restricts rows</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441D6F3F" w14:textId="77777777" w:rsidR="005B4BA2" w:rsidRPr="005B4BA2" w:rsidRDefault="005B4BA2" w:rsidP="005B4BA2">
            <w:pPr>
              <w:spacing w:after="0" w:line="240" w:lineRule="auto"/>
              <w:jc w:val="center"/>
              <w:rPr>
                <w:rFonts w:ascii="Calibri" w:hAnsi="Calibri" w:cs="Calibri"/>
                <w:b/>
                <w:bCs/>
                <w:color w:val="000000"/>
                <w:sz w:val="24"/>
                <w:szCs w:val="24"/>
              </w:rPr>
            </w:pPr>
            <w:r w:rsidRPr="005B4BA2">
              <w:rPr>
                <w:rFonts w:ascii="Calibri" w:hAnsi="Calibri" w:cs="Calibri"/>
                <w:b/>
                <w:bCs/>
                <w:color w:val="000000"/>
                <w:sz w:val="24"/>
                <w:szCs w:val="24"/>
              </w:rPr>
              <w:t>Paging controls</w:t>
            </w:r>
          </w:p>
        </w:tc>
        <w:tc>
          <w:tcPr>
            <w:tcW w:w="2620" w:type="dxa"/>
            <w:tcBorders>
              <w:top w:val="nil"/>
              <w:left w:val="nil"/>
              <w:bottom w:val="nil"/>
              <w:right w:val="nil"/>
            </w:tcBorders>
            <w:shd w:val="clear" w:color="auto" w:fill="auto"/>
            <w:vAlign w:val="bottom"/>
            <w:hideMark/>
          </w:tcPr>
          <w:p w14:paraId="3841AE5C" w14:textId="77777777" w:rsidR="005B4BA2" w:rsidRPr="005B4BA2" w:rsidRDefault="005B4BA2" w:rsidP="005B4BA2">
            <w:pPr>
              <w:spacing w:after="0" w:line="240" w:lineRule="auto"/>
              <w:jc w:val="left"/>
              <w:rPr>
                <w:rFonts w:ascii="Calibri" w:hAnsi="Calibri" w:cs="Calibri"/>
                <w:b/>
                <w:bCs/>
                <w:color w:val="000000"/>
                <w:sz w:val="24"/>
                <w:szCs w:val="24"/>
              </w:rPr>
            </w:pPr>
          </w:p>
        </w:tc>
      </w:tr>
      <w:tr w:rsidR="005B4BA2" w:rsidRPr="005B4BA2" w14:paraId="289D2D85" w14:textId="77777777" w:rsidTr="005B4BA2">
        <w:trPr>
          <w:trHeight w:val="45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3A189A3" w14:textId="77777777" w:rsidR="005B4BA2" w:rsidRPr="005B4BA2" w:rsidRDefault="005B4BA2" w:rsidP="005B4BA2">
            <w:pPr>
              <w:spacing w:after="0" w:line="240" w:lineRule="auto"/>
              <w:jc w:val="left"/>
              <w:rPr>
                <w:rFonts w:ascii="Courier New" w:hAnsi="Courier New" w:cs="Courier New"/>
                <w:color w:val="000000"/>
                <w:sz w:val="22"/>
                <w:szCs w:val="22"/>
              </w:rPr>
            </w:pPr>
            <w:r w:rsidRPr="005B4BA2">
              <w:rPr>
                <w:rFonts w:ascii="Courier New" w:hAnsi="Courier New" w:cs="Courier New"/>
                <w:color w:val="000000"/>
                <w:sz w:val="22"/>
                <w:szCs w:val="22"/>
              </w:rPr>
              <w:t>default</w:t>
            </w:r>
          </w:p>
        </w:tc>
        <w:tc>
          <w:tcPr>
            <w:tcW w:w="1480" w:type="dxa"/>
            <w:tcBorders>
              <w:top w:val="nil"/>
              <w:left w:val="nil"/>
              <w:bottom w:val="single" w:sz="4" w:space="0" w:color="auto"/>
              <w:right w:val="single" w:sz="4" w:space="0" w:color="auto"/>
            </w:tcBorders>
            <w:shd w:val="clear" w:color="auto" w:fill="auto"/>
            <w:noWrap/>
            <w:vAlign w:val="center"/>
            <w:hideMark/>
          </w:tcPr>
          <w:p w14:paraId="472A2D3F" w14:textId="77777777" w:rsidR="005B4BA2" w:rsidRPr="005B4BA2" w:rsidRDefault="005B4BA2" w:rsidP="005B4BA2">
            <w:pPr>
              <w:spacing w:after="0" w:line="240" w:lineRule="auto"/>
              <w:jc w:val="center"/>
              <w:rPr>
                <w:rFonts w:ascii="Calibri" w:hAnsi="Calibri" w:cs="Calibri"/>
                <w:color w:val="000000"/>
                <w:sz w:val="22"/>
                <w:szCs w:val="22"/>
              </w:rPr>
            </w:pPr>
            <w:r w:rsidRPr="005B4BA2">
              <w:rPr>
                <w:rFonts w:ascii="Calibri" w:hAnsi="Calibri" w:cs="Calibri"/>
                <w:color w:val="000000"/>
                <w:sz w:val="22"/>
                <w:szCs w:val="22"/>
              </w:rPr>
              <w:t>text</w:t>
            </w:r>
          </w:p>
        </w:tc>
        <w:tc>
          <w:tcPr>
            <w:tcW w:w="1380" w:type="dxa"/>
            <w:tcBorders>
              <w:top w:val="nil"/>
              <w:left w:val="nil"/>
              <w:bottom w:val="single" w:sz="4" w:space="0" w:color="auto"/>
              <w:right w:val="single" w:sz="4" w:space="0" w:color="auto"/>
            </w:tcBorders>
            <w:shd w:val="clear" w:color="auto" w:fill="auto"/>
            <w:noWrap/>
            <w:vAlign w:val="center"/>
            <w:hideMark/>
          </w:tcPr>
          <w:p w14:paraId="3816AD78" w14:textId="77777777" w:rsidR="005B4BA2" w:rsidRPr="005B4BA2" w:rsidRDefault="005B4BA2" w:rsidP="005B4BA2">
            <w:pPr>
              <w:spacing w:after="0" w:line="240" w:lineRule="auto"/>
              <w:jc w:val="center"/>
              <w:rPr>
                <w:rFonts w:ascii="Calibri" w:hAnsi="Calibri" w:cs="Calibri"/>
                <w:color w:val="000000"/>
                <w:sz w:val="22"/>
                <w:szCs w:val="22"/>
              </w:rPr>
            </w:pPr>
            <w:r w:rsidRPr="005B4BA2">
              <w:rPr>
                <w:rFonts w:ascii="Calibri" w:hAnsi="Calibri" w:cs="Calibri"/>
                <w:color w:val="000000"/>
                <w:sz w:val="22"/>
                <w:szCs w:val="22"/>
              </w:rPr>
              <w:t>no</w:t>
            </w:r>
          </w:p>
        </w:tc>
        <w:tc>
          <w:tcPr>
            <w:tcW w:w="1540" w:type="dxa"/>
            <w:tcBorders>
              <w:top w:val="nil"/>
              <w:left w:val="nil"/>
              <w:bottom w:val="single" w:sz="4" w:space="0" w:color="auto"/>
              <w:right w:val="single" w:sz="4" w:space="0" w:color="auto"/>
            </w:tcBorders>
            <w:shd w:val="clear" w:color="auto" w:fill="auto"/>
            <w:noWrap/>
            <w:vAlign w:val="center"/>
            <w:hideMark/>
          </w:tcPr>
          <w:p w14:paraId="5909976E" w14:textId="77777777" w:rsidR="005B4BA2" w:rsidRPr="005B4BA2" w:rsidRDefault="005B4BA2" w:rsidP="005B4BA2">
            <w:pPr>
              <w:spacing w:after="0" w:line="240" w:lineRule="auto"/>
              <w:jc w:val="center"/>
              <w:rPr>
                <w:rFonts w:ascii="Calibri" w:hAnsi="Calibri" w:cs="Calibri"/>
                <w:color w:val="000000"/>
                <w:sz w:val="22"/>
                <w:szCs w:val="22"/>
              </w:rPr>
            </w:pPr>
            <w:r w:rsidRPr="005B4BA2">
              <w:rPr>
                <w:rFonts w:ascii="Calibri" w:hAnsi="Calibri" w:cs="Calibri"/>
                <w:color w:val="000000"/>
                <w:sz w:val="22"/>
                <w:szCs w:val="22"/>
              </w:rPr>
              <w:t>no</w:t>
            </w:r>
          </w:p>
        </w:tc>
        <w:tc>
          <w:tcPr>
            <w:tcW w:w="1720" w:type="dxa"/>
            <w:tcBorders>
              <w:top w:val="nil"/>
              <w:left w:val="nil"/>
              <w:bottom w:val="single" w:sz="4" w:space="0" w:color="auto"/>
              <w:right w:val="single" w:sz="4" w:space="0" w:color="auto"/>
            </w:tcBorders>
            <w:shd w:val="clear" w:color="auto" w:fill="auto"/>
            <w:noWrap/>
            <w:vAlign w:val="center"/>
            <w:hideMark/>
          </w:tcPr>
          <w:p w14:paraId="600331B3" w14:textId="77777777" w:rsidR="005B4BA2" w:rsidRPr="005B4BA2" w:rsidRDefault="005B4BA2" w:rsidP="005B4BA2">
            <w:pPr>
              <w:spacing w:after="0" w:line="240" w:lineRule="auto"/>
              <w:jc w:val="center"/>
              <w:rPr>
                <w:rFonts w:ascii="Calibri" w:hAnsi="Calibri" w:cs="Calibri"/>
                <w:color w:val="000000"/>
                <w:sz w:val="22"/>
                <w:szCs w:val="22"/>
              </w:rPr>
            </w:pPr>
            <w:r w:rsidRPr="005B4BA2">
              <w:rPr>
                <w:rFonts w:ascii="Calibri" w:hAnsi="Calibri" w:cs="Calibri"/>
                <w:color w:val="000000"/>
                <w:sz w:val="22"/>
                <w:szCs w:val="22"/>
              </w:rPr>
              <w:t>no</w:t>
            </w:r>
          </w:p>
        </w:tc>
        <w:tc>
          <w:tcPr>
            <w:tcW w:w="2620" w:type="dxa"/>
            <w:tcBorders>
              <w:top w:val="nil"/>
              <w:left w:val="nil"/>
              <w:bottom w:val="nil"/>
              <w:right w:val="nil"/>
            </w:tcBorders>
            <w:shd w:val="clear" w:color="auto" w:fill="auto"/>
            <w:vAlign w:val="center"/>
            <w:hideMark/>
          </w:tcPr>
          <w:p w14:paraId="75967897" w14:textId="77777777" w:rsidR="005B4BA2" w:rsidRPr="005B4BA2" w:rsidRDefault="005B4BA2" w:rsidP="005B4BA2">
            <w:pPr>
              <w:spacing w:after="0" w:line="240" w:lineRule="auto"/>
              <w:jc w:val="left"/>
              <w:rPr>
                <w:rFonts w:ascii="Calibri" w:hAnsi="Calibri" w:cs="Calibri"/>
                <w:color w:val="000000"/>
                <w:sz w:val="16"/>
                <w:szCs w:val="16"/>
              </w:rPr>
            </w:pPr>
            <w:r w:rsidRPr="005B4BA2">
              <w:rPr>
                <w:rFonts w:ascii="Calibri" w:hAnsi="Calibri" w:cs="Calibri"/>
                <w:color w:val="000000"/>
                <w:sz w:val="16"/>
                <w:szCs w:val="16"/>
              </w:rPr>
              <w:t xml:space="preserve">Only works on data frames.  Tibbles act like the </w:t>
            </w:r>
            <w:proofErr w:type="spellStart"/>
            <w:r w:rsidRPr="005B4BA2">
              <w:rPr>
                <w:rFonts w:ascii="Calibri" w:hAnsi="Calibri" w:cs="Calibri"/>
                <w:color w:val="000000"/>
                <w:sz w:val="16"/>
                <w:szCs w:val="16"/>
              </w:rPr>
              <w:t>tibble</w:t>
            </w:r>
            <w:proofErr w:type="spellEnd"/>
            <w:r w:rsidRPr="005B4BA2">
              <w:rPr>
                <w:rFonts w:ascii="Calibri" w:hAnsi="Calibri" w:cs="Calibri"/>
                <w:color w:val="000000"/>
                <w:sz w:val="16"/>
                <w:szCs w:val="16"/>
              </w:rPr>
              <w:t xml:space="preserve"> option</w:t>
            </w:r>
          </w:p>
        </w:tc>
      </w:tr>
      <w:tr w:rsidR="005B4BA2" w:rsidRPr="005B4BA2" w14:paraId="759836A1" w14:textId="77777777" w:rsidTr="005B4BA2">
        <w:trPr>
          <w:trHeight w:val="30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E81A1D" w14:textId="77777777" w:rsidR="005B4BA2" w:rsidRPr="005B4BA2" w:rsidRDefault="005B4BA2" w:rsidP="005B4BA2">
            <w:pPr>
              <w:spacing w:after="0" w:line="240" w:lineRule="auto"/>
              <w:jc w:val="left"/>
              <w:rPr>
                <w:rFonts w:ascii="Courier New" w:hAnsi="Courier New" w:cs="Courier New"/>
                <w:color w:val="000000"/>
                <w:sz w:val="22"/>
                <w:szCs w:val="22"/>
              </w:rPr>
            </w:pPr>
            <w:proofErr w:type="spellStart"/>
            <w:r w:rsidRPr="005B4BA2">
              <w:rPr>
                <w:rFonts w:ascii="Courier New" w:hAnsi="Courier New" w:cs="Courier New"/>
                <w:color w:val="000000"/>
                <w:sz w:val="22"/>
                <w:szCs w:val="22"/>
              </w:rPr>
              <w:t>kable</w:t>
            </w:r>
            <w:proofErr w:type="spellEnd"/>
          </w:p>
        </w:tc>
        <w:tc>
          <w:tcPr>
            <w:tcW w:w="1480" w:type="dxa"/>
            <w:tcBorders>
              <w:top w:val="nil"/>
              <w:left w:val="nil"/>
              <w:bottom w:val="single" w:sz="4" w:space="0" w:color="auto"/>
              <w:right w:val="single" w:sz="4" w:space="0" w:color="auto"/>
            </w:tcBorders>
            <w:shd w:val="clear" w:color="auto" w:fill="auto"/>
            <w:noWrap/>
            <w:vAlign w:val="center"/>
            <w:hideMark/>
          </w:tcPr>
          <w:p w14:paraId="533E995C" w14:textId="77777777" w:rsidR="005B4BA2" w:rsidRPr="005B4BA2" w:rsidRDefault="005B4BA2" w:rsidP="005B4BA2">
            <w:pPr>
              <w:spacing w:after="0" w:line="240" w:lineRule="auto"/>
              <w:jc w:val="center"/>
              <w:rPr>
                <w:rFonts w:ascii="Calibri" w:hAnsi="Calibri" w:cs="Calibri"/>
                <w:color w:val="000000"/>
                <w:sz w:val="22"/>
                <w:szCs w:val="22"/>
              </w:rPr>
            </w:pPr>
            <w:r w:rsidRPr="005B4BA2">
              <w:rPr>
                <w:rFonts w:ascii="Calibri" w:hAnsi="Calibri" w:cs="Calibri"/>
                <w:color w:val="000000"/>
                <w:sz w:val="22"/>
                <w:szCs w:val="22"/>
              </w:rPr>
              <w:t>HTML</w:t>
            </w:r>
          </w:p>
        </w:tc>
        <w:tc>
          <w:tcPr>
            <w:tcW w:w="1380" w:type="dxa"/>
            <w:tcBorders>
              <w:top w:val="nil"/>
              <w:left w:val="nil"/>
              <w:bottom w:val="single" w:sz="4" w:space="0" w:color="auto"/>
              <w:right w:val="single" w:sz="4" w:space="0" w:color="auto"/>
            </w:tcBorders>
            <w:shd w:val="clear" w:color="auto" w:fill="auto"/>
            <w:noWrap/>
            <w:vAlign w:val="center"/>
            <w:hideMark/>
          </w:tcPr>
          <w:p w14:paraId="238E3B8F" w14:textId="77777777" w:rsidR="005B4BA2" w:rsidRPr="005B4BA2" w:rsidRDefault="005B4BA2" w:rsidP="005B4BA2">
            <w:pPr>
              <w:spacing w:after="0" w:line="240" w:lineRule="auto"/>
              <w:jc w:val="center"/>
              <w:rPr>
                <w:rFonts w:ascii="Calibri" w:hAnsi="Calibri" w:cs="Calibri"/>
                <w:color w:val="000000"/>
                <w:sz w:val="22"/>
                <w:szCs w:val="22"/>
              </w:rPr>
            </w:pPr>
            <w:r w:rsidRPr="005B4BA2">
              <w:rPr>
                <w:rFonts w:ascii="Calibri" w:hAnsi="Calibri" w:cs="Calibri"/>
                <w:color w:val="000000"/>
                <w:sz w:val="22"/>
                <w:szCs w:val="22"/>
              </w:rPr>
              <w:t>no</w:t>
            </w:r>
          </w:p>
        </w:tc>
        <w:tc>
          <w:tcPr>
            <w:tcW w:w="1540" w:type="dxa"/>
            <w:tcBorders>
              <w:top w:val="nil"/>
              <w:left w:val="nil"/>
              <w:bottom w:val="single" w:sz="4" w:space="0" w:color="auto"/>
              <w:right w:val="single" w:sz="4" w:space="0" w:color="auto"/>
            </w:tcBorders>
            <w:shd w:val="clear" w:color="auto" w:fill="auto"/>
            <w:noWrap/>
            <w:vAlign w:val="center"/>
            <w:hideMark/>
          </w:tcPr>
          <w:p w14:paraId="228FAE53" w14:textId="77777777" w:rsidR="005B4BA2" w:rsidRPr="005B4BA2" w:rsidRDefault="005B4BA2" w:rsidP="005B4BA2">
            <w:pPr>
              <w:spacing w:after="0" w:line="240" w:lineRule="auto"/>
              <w:jc w:val="center"/>
              <w:rPr>
                <w:rFonts w:ascii="Calibri" w:hAnsi="Calibri" w:cs="Calibri"/>
                <w:color w:val="000000"/>
                <w:sz w:val="22"/>
                <w:szCs w:val="22"/>
              </w:rPr>
            </w:pPr>
            <w:r w:rsidRPr="005B4BA2">
              <w:rPr>
                <w:rFonts w:ascii="Calibri" w:hAnsi="Calibri" w:cs="Calibri"/>
                <w:color w:val="000000"/>
                <w:sz w:val="22"/>
                <w:szCs w:val="22"/>
              </w:rPr>
              <w:t>no</w:t>
            </w:r>
          </w:p>
        </w:tc>
        <w:tc>
          <w:tcPr>
            <w:tcW w:w="1720" w:type="dxa"/>
            <w:tcBorders>
              <w:top w:val="nil"/>
              <w:left w:val="nil"/>
              <w:bottom w:val="single" w:sz="4" w:space="0" w:color="auto"/>
              <w:right w:val="single" w:sz="4" w:space="0" w:color="auto"/>
            </w:tcBorders>
            <w:shd w:val="clear" w:color="auto" w:fill="auto"/>
            <w:noWrap/>
            <w:vAlign w:val="center"/>
            <w:hideMark/>
          </w:tcPr>
          <w:p w14:paraId="7D1F63AA" w14:textId="77777777" w:rsidR="005B4BA2" w:rsidRPr="005B4BA2" w:rsidRDefault="005B4BA2" w:rsidP="005B4BA2">
            <w:pPr>
              <w:spacing w:after="0" w:line="240" w:lineRule="auto"/>
              <w:jc w:val="center"/>
              <w:rPr>
                <w:rFonts w:ascii="Calibri" w:hAnsi="Calibri" w:cs="Calibri"/>
                <w:color w:val="000000"/>
                <w:sz w:val="22"/>
                <w:szCs w:val="22"/>
              </w:rPr>
            </w:pPr>
            <w:r w:rsidRPr="005B4BA2">
              <w:rPr>
                <w:rFonts w:ascii="Calibri" w:hAnsi="Calibri" w:cs="Calibri"/>
                <w:color w:val="000000"/>
                <w:sz w:val="22"/>
                <w:szCs w:val="22"/>
              </w:rPr>
              <w:t>no</w:t>
            </w:r>
          </w:p>
        </w:tc>
        <w:tc>
          <w:tcPr>
            <w:tcW w:w="2620" w:type="dxa"/>
            <w:tcBorders>
              <w:top w:val="nil"/>
              <w:left w:val="nil"/>
              <w:bottom w:val="nil"/>
              <w:right w:val="nil"/>
            </w:tcBorders>
            <w:shd w:val="clear" w:color="auto" w:fill="auto"/>
            <w:vAlign w:val="center"/>
            <w:hideMark/>
          </w:tcPr>
          <w:p w14:paraId="383F75D5" w14:textId="77777777" w:rsidR="005B4BA2" w:rsidRPr="005B4BA2" w:rsidRDefault="005B4BA2" w:rsidP="005B4BA2">
            <w:pPr>
              <w:spacing w:after="0" w:line="240" w:lineRule="auto"/>
              <w:jc w:val="center"/>
              <w:rPr>
                <w:rFonts w:ascii="Calibri" w:hAnsi="Calibri" w:cs="Calibri"/>
                <w:color w:val="000000"/>
                <w:sz w:val="22"/>
                <w:szCs w:val="22"/>
              </w:rPr>
            </w:pPr>
          </w:p>
        </w:tc>
      </w:tr>
      <w:tr w:rsidR="005B4BA2" w:rsidRPr="005B4BA2" w14:paraId="1D5CE646" w14:textId="77777777" w:rsidTr="005B4BA2">
        <w:trPr>
          <w:trHeight w:val="30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74BEEA" w14:textId="77777777" w:rsidR="005B4BA2" w:rsidRPr="005B4BA2" w:rsidRDefault="005B4BA2" w:rsidP="005B4BA2">
            <w:pPr>
              <w:spacing w:after="0" w:line="240" w:lineRule="auto"/>
              <w:jc w:val="left"/>
              <w:rPr>
                <w:rFonts w:ascii="Courier New" w:hAnsi="Courier New" w:cs="Courier New"/>
                <w:color w:val="000000"/>
                <w:sz w:val="22"/>
                <w:szCs w:val="22"/>
              </w:rPr>
            </w:pPr>
            <w:proofErr w:type="spellStart"/>
            <w:r w:rsidRPr="005B4BA2">
              <w:rPr>
                <w:rFonts w:ascii="Courier New" w:hAnsi="Courier New" w:cs="Courier New"/>
                <w:color w:val="000000"/>
                <w:sz w:val="22"/>
                <w:szCs w:val="22"/>
              </w:rPr>
              <w:t>tibble</w:t>
            </w:r>
            <w:proofErr w:type="spellEnd"/>
          </w:p>
        </w:tc>
        <w:tc>
          <w:tcPr>
            <w:tcW w:w="1480" w:type="dxa"/>
            <w:tcBorders>
              <w:top w:val="nil"/>
              <w:left w:val="nil"/>
              <w:bottom w:val="single" w:sz="4" w:space="0" w:color="auto"/>
              <w:right w:val="single" w:sz="4" w:space="0" w:color="auto"/>
            </w:tcBorders>
            <w:shd w:val="clear" w:color="auto" w:fill="auto"/>
            <w:noWrap/>
            <w:vAlign w:val="center"/>
            <w:hideMark/>
          </w:tcPr>
          <w:p w14:paraId="78CCFDBB" w14:textId="77777777" w:rsidR="005B4BA2" w:rsidRPr="005B4BA2" w:rsidRDefault="005B4BA2" w:rsidP="005B4BA2">
            <w:pPr>
              <w:spacing w:after="0" w:line="240" w:lineRule="auto"/>
              <w:jc w:val="center"/>
              <w:rPr>
                <w:rFonts w:ascii="Calibri" w:hAnsi="Calibri" w:cs="Calibri"/>
                <w:color w:val="000000"/>
                <w:sz w:val="22"/>
                <w:szCs w:val="22"/>
              </w:rPr>
            </w:pPr>
            <w:r w:rsidRPr="005B4BA2">
              <w:rPr>
                <w:rFonts w:ascii="Calibri" w:hAnsi="Calibri" w:cs="Calibri"/>
                <w:color w:val="000000"/>
                <w:sz w:val="22"/>
                <w:szCs w:val="22"/>
              </w:rPr>
              <w:t>text</w:t>
            </w:r>
          </w:p>
        </w:tc>
        <w:tc>
          <w:tcPr>
            <w:tcW w:w="1380" w:type="dxa"/>
            <w:tcBorders>
              <w:top w:val="nil"/>
              <w:left w:val="nil"/>
              <w:bottom w:val="single" w:sz="4" w:space="0" w:color="auto"/>
              <w:right w:val="single" w:sz="4" w:space="0" w:color="auto"/>
            </w:tcBorders>
            <w:shd w:val="clear" w:color="auto" w:fill="auto"/>
            <w:noWrap/>
            <w:vAlign w:val="center"/>
            <w:hideMark/>
          </w:tcPr>
          <w:p w14:paraId="6B2EF055" w14:textId="77777777" w:rsidR="005B4BA2" w:rsidRPr="005B4BA2" w:rsidRDefault="005B4BA2" w:rsidP="005B4BA2">
            <w:pPr>
              <w:spacing w:after="0" w:line="240" w:lineRule="auto"/>
              <w:jc w:val="center"/>
              <w:rPr>
                <w:rFonts w:ascii="Calibri" w:hAnsi="Calibri" w:cs="Calibri"/>
                <w:color w:val="000000"/>
                <w:sz w:val="22"/>
                <w:szCs w:val="22"/>
              </w:rPr>
            </w:pPr>
            <w:r w:rsidRPr="005B4BA2">
              <w:rPr>
                <w:rFonts w:ascii="Calibri" w:hAnsi="Calibri" w:cs="Calibri"/>
                <w:color w:val="000000"/>
                <w:sz w:val="22"/>
                <w:szCs w:val="22"/>
              </w:rPr>
              <w:t>yes</w:t>
            </w:r>
          </w:p>
        </w:tc>
        <w:tc>
          <w:tcPr>
            <w:tcW w:w="1540" w:type="dxa"/>
            <w:tcBorders>
              <w:top w:val="nil"/>
              <w:left w:val="nil"/>
              <w:bottom w:val="single" w:sz="4" w:space="0" w:color="auto"/>
              <w:right w:val="single" w:sz="4" w:space="0" w:color="auto"/>
            </w:tcBorders>
            <w:shd w:val="clear" w:color="auto" w:fill="auto"/>
            <w:noWrap/>
            <w:vAlign w:val="center"/>
            <w:hideMark/>
          </w:tcPr>
          <w:p w14:paraId="02C6E165" w14:textId="77777777" w:rsidR="005B4BA2" w:rsidRPr="005B4BA2" w:rsidRDefault="005B4BA2" w:rsidP="005B4BA2">
            <w:pPr>
              <w:spacing w:after="0" w:line="240" w:lineRule="auto"/>
              <w:jc w:val="center"/>
              <w:rPr>
                <w:rFonts w:ascii="Calibri" w:hAnsi="Calibri" w:cs="Calibri"/>
                <w:color w:val="000000"/>
                <w:sz w:val="22"/>
                <w:szCs w:val="22"/>
              </w:rPr>
            </w:pPr>
            <w:r w:rsidRPr="005B4BA2">
              <w:rPr>
                <w:rFonts w:ascii="Calibri" w:hAnsi="Calibri" w:cs="Calibri"/>
                <w:color w:val="000000"/>
                <w:sz w:val="22"/>
                <w:szCs w:val="22"/>
              </w:rPr>
              <w:t>yes</w:t>
            </w:r>
          </w:p>
        </w:tc>
        <w:tc>
          <w:tcPr>
            <w:tcW w:w="1720" w:type="dxa"/>
            <w:tcBorders>
              <w:top w:val="nil"/>
              <w:left w:val="nil"/>
              <w:bottom w:val="single" w:sz="4" w:space="0" w:color="auto"/>
              <w:right w:val="single" w:sz="4" w:space="0" w:color="auto"/>
            </w:tcBorders>
            <w:shd w:val="clear" w:color="auto" w:fill="auto"/>
            <w:noWrap/>
            <w:vAlign w:val="center"/>
            <w:hideMark/>
          </w:tcPr>
          <w:p w14:paraId="22C1A48D" w14:textId="77777777" w:rsidR="005B4BA2" w:rsidRPr="005B4BA2" w:rsidRDefault="005B4BA2" w:rsidP="005B4BA2">
            <w:pPr>
              <w:spacing w:after="0" w:line="240" w:lineRule="auto"/>
              <w:jc w:val="center"/>
              <w:rPr>
                <w:rFonts w:ascii="Calibri" w:hAnsi="Calibri" w:cs="Calibri"/>
                <w:color w:val="000000"/>
                <w:sz w:val="22"/>
                <w:szCs w:val="22"/>
              </w:rPr>
            </w:pPr>
            <w:r w:rsidRPr="005B4BA2">
              <w:rPr>
                <w:rFonts w:ascii="Calibri" w:hAnsi="Calibri" w:cs="Calibri"/>
                <w:color w:val="000000"/>
                <w:sz w:val="22"/>
                <w:szCs w:val="22"/>
              </w:rPr>
              <w:t>no</w:t>
            </w:r>
          </w:p>
        </w:tc>
        <w:tc>
          <w:tcPr>
            <w:tcW w:w="2620" w:type="dxa"/>
            <w:tcBorders>
              <w:top w:val="nil"/>
              <w:left w:val="nil"/>
              <w:bottom w:val="nil"/>
              <w:right w:val="nil"/>
            </w:tcBorders>
            <w:shd w:val="clear" w:color="auto" w:fill="auto"/>
            <w:vAlign w:val="center"/>
            <w:hideMark/>
          </w:tcPr>
          <w:p w14:paraId="79D28C4A" w14:textId="77777777" w:rsidR="005B4BA2" w:rsidRPr="005B4BA2" w:rsidRDefault="005B4BA2" w:rsidP="005B4BA2">
            <w:pPr>
              <w:spacing w:after="0" w:line="240" w:lineRule="auto"/>
              <w:jc w:val="center"/>
              <w:rPr>
                <w:rFonts w:ascii="Calibri" w:hAnsi="Calibri" w:cs="Calibri"/>
                <w:color w:val="000000"/>
                <w:sz w:val="22"/>
                <w:szCs w:val="22"/>
              </w:rPr>
            </w:pPr>
          </w:p>
        </w:tc>
      </w:tr>
      <w:tr w:rsidR="005B4BA2" w:rsidRPr="005B4BA2" w14:paraId="5F1B665C" w14:textId="77777777" w:rsidTr="005B4BA2">
        <w:trPr>
          <w:trHeight w:val="30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FADAC8" w14:textId="77777777" w:rsidR="005B4BA2" w:rsidRPr="005B4BA2" w:rsidRDefault="005B4BA2" w:rsidP="005B4BA2">
            <w:pPr>
              <w:spacing w:after="0" w:line="240" w:lineRule="auto"/>
              <w:jc w:val="left"/>
              <w:rPr>
                <w:rFonts w:ascii="Courier New" w:hAnsi="Courier New" w:cs="Courier New"/>
                <w:color w:val="000000"/>
                <w:sz w:val="22"/>
                <w:szCs w:val="22"/>
              </w:rPr>
            </w:pPr>
            <w:r w:rsidRPr="005B4BA2">
              <w:rPr>
                <w:rFonts w:ascii="Courier New" w:hAnsi="Courier New" w:cs="Courier New"/>
                <w:color w:val="000000"/>
                <w:sz w:val="22"/>
                <w:szCs w:val="22"/>
              </w:rPr>
              <w:t>paged</w:t>
            </w:r>
          </w:p>
        </w:tc>
        <w:tc>
          <w:tcPr>
            <w:tcW w:w="1480" w:type="dxa"/>
            <w:tcBorders>
              <w:top w:val="nil"/>
              <w:left w:val="nil"/>
              <w:bottom w:val="single" w:sz="4" w:space="0" w:color="auto"/>
              <w:right w:val="single" w:sz="4" w:space="0" w:color="auto"/>
            </w:tcBorders>
            <w:shd w:val="clear" w:color="auto" w:fill="auto"/>
            <w:noWrap/>
            <w:vAlign w:val="center"/>
            <w:hideMark/>
          </w:tcPr>
          <w:p w14:paraId="25A7EBD9" w14:textId="77777777" w:rsidR="005B4BA2" w:rsidRPr="005B4BA2" w:rsidRDefault="005B4BA2" w:rsidP="005B4BA2">
            <w:pPr>
              <w:spacing w:after="0" w:line="240" w:lineRule="auto"/>
              <w:jc w:val="center"/>
              <w:rPr>
                <w:rFonts w:ascii="Calibri" w:hAnsi="Calibri" w:cs="Calibri"/>
                <w:color w:val="000000"/>
                <w:sz w:val="22"/>
                <w:szCs w:val="22"/>
              </w:rPr>
            </w:pPr>
            <w:r w:rsidRPr="005B4BA2">
              <w:rPr>
                <w:rFonts w:ascii="Calibri" w:hAnsi="Calibri" w:cs="Calibri"/>
                <w:color w:val="000000"/>
                <w:sz w:val="22"/>
                <w:szCs w:val="22"/>
              </w:rPr>
              <w:t>HTML</w:t>
            </w:r>
          </w:p>
        </w:tc>
        <w:tc>
          <w:tcPr>
            <w:tcW w:w="1380" w:type="dxa"/>
            <w:tcBorders>
              <w:top w:val="nil"/>
              <w:left w:val="nil"/>
              <w:bottom w:val="single" w:sz="4" w:space="0" w:color="auto"/>
              <w:right w:val="single" w:sz="4" w:space="0" w:color="auto"/>
            </w:tcBorders>
            <w:shd w:val="clear" w:color="auto" w:fill="auto"/>
            <w:noWrap/>
            <w:vAlign w:val="center"/>
            <w:hideMark/>
          </w:tcPr>
          <w:p w14:paraId="360F985C" w14:textId="77777777" w:rsidR="005B4BA2" w:rsidRPr="005B4BA2" w:rsidRDefault="005B4BA2" w:rsidP="005B4BA2">
            <w:pPr>
              <w:spacing w:after="0" w:line="240" w:lineRule="auto"/>
              <w:jc w:val="center"/>
              <w:rPr>
                <w:rFonts w:ascii="Calibri" w:hAnsi="Calibri" w:cs="Calibri"/>
                <w:color w:val="000000"/>
                <w:sz w:val="22"/>
                <w:szCs w:val="22"/>
              </w:rPr>
            </w:pPr>
            <w:r w:rsidRPr="005B4BA2">
              <w:rPr>
                <w:rFonts w:ascii="Calibri" w:hAnsi="Calibri" w:cs="Calibri"/>
                <w:color w:val="000000"/>
                <w:sz w:val="22"/>
                <w:szCs w:val="22"/>
              </w:rPr>
              <w:t>yes</w:t>
            </w:r>
          </w:p>
        </w:tc>
        <w:tc>
          <w:tcPr>
            <w:tcW w:w="1540" w:type="dxa"/>
            <w:tcBorders>
              <w:top w:val="nil"/>
              <w:left w:val="nil"/>
              <w:bottom w:val="single" w:sz="4" w:space="0" w:color="auto"/>
              <w:right w:val="single" w:sz="4" w:space="0" w:color="auto"/>
            </w:tcBorders>
            <w:shd w:val="clear" w:color="auto" w:fill="auto"/>
            <w:noWrap/>
            <w:vAlign w:val="center"/>
            <w:hideMark/>
          </w:tcPr>
          <w:p w14:paraId="0F54C190" w14:textId="77777777" w:rsidR="005B4BA2" w:rsidRPr="005B4BA2" w:rsidRDefault="005B4BA2" w:rsidP="005B4BA2">
            <w:pPr>
              <w:spacing w:after="0" w:line="240" w:lineRule="auto"/>
              <w:jc w:val="center"/>
              <w:rPr>
                <w:rFonts w:ascii="Calibri" w:hAnsi="Calibri" w:cs="Calibri"/>
                <w:color w:val="000000"/>
                <w:sz w:val="22"/>
                <w:szCs w:val="22"/>
              </w:rPr>
            </w:pPr>
            <w:r w:rsidRPr="005B4BA2">
              <w:rPr>
                <w:rFonts w:ascii="Calibri" w:hAnsi="Calibri" w:cs="Calibri"/>
                <w:color w:val="000000"/>
                <w:sz w:val="22"/>
                <w:szCs w:val="22"/>
              </w:rPr>
              <w:t>yes</w:t>
            </w:r>
          </w:p>
        </w:tc>
        <w:tc>
          <w:tcPr>
            <w:tcW w:w="1720" w:type="dxa"/>
            <w:tcBorders>
              <w:top w:val="nil"/>
              <w:left w:val="nil"/>
              <w:bottom w:val="single" w:sz="4" w:space="0" w:color="auto"/>
              <w:right w:val="single" w:sz="4" w:space="0" w:color="auto"/>
            </w:tcBorders>
            <w:shd w:val="clear" w:color="auto" w:fill="auto"/>
            <w:noWrap/>
            <w:vAlign w:val="center"/>
            <w:hideMark/>
          </w:tcPr>
          <w:p w14:paraId="4192775F" w14:textId="77777777" w:rsidR="005B4BA2" w:rsidRPr="005B4BA2" w:rsidRDefault="005B4BA2" w:rsidP="005B4BA2">
            <w:pPr>
              <w:spacing w:after="0" w:line="240" w:lineRule="auto"/>
              <w:jc w:val="center"/>
              <w:rPr>
                <w:rFonts w:ascii="Calibri" w:hAnsi="Calibri" w:cs="Calibri"/>
                <w:color w:val="000000"/>
                <w:sz w:val="22"/>
                <w:szCs w:val="22"/>
              </w:rPr>
            </w:pPr>
            <w:r w:rsidRPr="005B4BA2">
              <w:rPr>
                <w:rFonts w:ascii="Calibri" w:hAnsi="Calibri" w:cs="Calibri"/>
                <w:color w:val="000000"/>
                <w:sz w:val="22"/>
                <w:szCs w:val="22"/>
              </w:rPr>
              <w:t>yes</w:t>
            </w:r>
          </w:p>
        </w:tc>
        <w:tc>
          <w:tcPr>
            <w:tcW w:w="2620" w:type="dxa"/>
            <w:tcBorders>
              <w:top w:val="nil"/>
              <w:left w:val="nil"/>
              <w:bottom w:val="nil"/>
              <w:right w:val="nil"/>
            </w:tcBorders>
            <w:shd w:val="clear" w:color="auto" w:fill="auto"/>
            <w:vAlign w:val="center"/>
            <w:hideMark/>
          </w:tcPr>
          <w:p w14:paraId="2AFA4AFC" w14:textId="77777777" w:rsidR="005B4BA2" w:rsidRPr="005B4BA2" w:rsidRDefault="005B4BA2" w:rsidP="005B4BA2">
            <w:pPr>
              <w:spacing w:after="0" w:line="240" w:lineRule="auto"/>
              <w:jc w:val="center"/>
              <w:rPr>
                <w:rFonts w:ascii="Calibri" w:hAnsi="Calibri" w:cs="Calibri"/>
                <w:color w:val="000000"/>
                <w:sz w:val="22"/>
                <w:szCs w:val="22"/>
              </w:rPr>
            </w:pPr>
          </w:p>
        </w:tc>
      </w:tr>
    </w:tbl>
    <w:p w14:paraId="7E6450E0" w14:textId="05C1495E" w:rsidR="005B4BA2" w:rsidRDefault="005B4BA2" w:rsidP="00E62B43">
      <w:pPr>
        <w:rPr>
          <w:lang w:eastAsia="en-US"/>
        </w:rPr>
      </w:pPr>
    </w:p>
    <w:p w14:paraId="67A01750" w14:textId="5F88365D" w:rsidR="005B4BA2" w:rsidRPr="00E62B43" w:rsidRDefault="005B4BA2" w:rsidP="00E62B43">
      <w:pPr>
        <w:rPr>
          <w:lang w:eastAsia="en-US"/>
        </w:rPr>
      </w:pPr>
      <w:r>
        <w:rPr>
          <w:lang w:eastAsia="en-US"/>
        </w:rPr>
        <w:t xml:space="preserve">The standard template included </w:t>
      </w:r>
      <w:r w:rsidRPr="005807E9">
        <w:rPr>
          <w:rStyle w:val="codeChar"/>
        </w:rPr>
        <w:t>df_print: paged</w:t>
      </w:r>
      <w:r>
        <w:rPr>
          <w:lang w:eastAsia="en-US"/>
        </w:rPr>
        <w:t xml:space="preserve"> and this is the default if you don’t specify anything (rather than </w:t>
      </w:r>
      <w:r w:rsidRPr="00C72BAC">
        <w:rPr>
          <w:rStyle w:val="codeChar"/>
        </w:rPr>
        <w:t>default</w:t>
      </w:r>
      <w:r>
        <w:rPr>
          <w:lang w:eastAsia="en-US"/>
        </w:rPr>
        <w:t xml:space="preserve">!).  Generally the </w:t>
      </w:r>
      <w:r w:rsidR="005807E9">
        <w:rPr>
          <w:lang w:eastAsia="en-US"/>
        </w:rPr>
        <w:t xml:space="preserve">paged structure works well, but you might want to use </w:t>
      </w:r>
      <w:r w:rsidR="005807E9" w:rsidRPr="00C72BAC">
        <w:rPr>
          <w:rStyle w:val="codeChar"/>
        </w:rPr>
        <w:t>tibble</w:t>
      </w:r>
      <w:r w:rsidR="005807E9">
        <w:rPr>
          <w:lang w:eastAsia="en-US"/>
        </w:rPr>
        <w:t xml:space="preserve"> in cases where the HTML version omits some useful information (total dimensions or grouping information for example).</w:t>
      </w:r>
    </w:p>
    <w:p w14:paraId="36BFE057" w14:textId="77777777" w:rsidR="006D6692" w:rsidRDefault="006D6692" w:rsidP="006D6692">
      <w:pPr>
        <w:pStyle w:val="Heading2"/>
        <w:rPr>
          <w:lang w:eastAsia="en-US"/>
        </w:rPr>
      </w:pPr>
      <w:bookmarkStart w:id="48" w:name="_Toc36285845"/>
      <w:r>
        <w:rPr>
          <w:lang w:eastAsia="en-US"/>
        </w:rPr>
        <w:t>Markdown</w:t>
      </w:r>
      <w:bookmarkEnd w:id="48"/>
    </w:p>
    <w:p w14:paraId="7CF6F8F9" w14:textId="3FF714CC" w:rsidR="006D6692" w:rsidRDefault="00E66064" w:rsidP="006D6692">
      <w:pPr>
        <w:rPr>
          <w:lang w:eastAsia="en-US"/>
        </w:rPr>
      </w:pPr>
      <w:r>
        <w:rPr>
          <w:lang w:eastAsia="en-US"/>
        </w:rPr>
        <w:t>The default format for the text you put into a Notebook is ‘Markdown’.  This is a simple and intuitive text formatting language which allows you to make headings, lists, tables and other nicely rendered features, but is still readable in its raw state.  For the most part markdown looks like normal plain text, but by knowing how it works you can create nicely structured and rendered reports.</w:t>
      </w:r>
    </w:p>
    <w:p w14:paraId="04E5BE6A" w14:textId="2FA0D9CB" w:rsidR="00E66064" w:rsidRDefault="00E66064" w:rsidP="006D6692">
      <w:pPr>
        <w:rPr>
          <w:lang w:eastAsia="en-US"/>
        </w:rPr>
      </w:pPr>
      <w:r>
        <w:rPr>
          <w:lang w:eastAsia="en-US"/>
        </w:rPr>
        <w:t>When you’re actually working in your notebook you will see the raw markdown code.  It’s only when you compile the document to produce the final report that you’ll see the rendered versions of the elements you’ve created.</w:t>
      </w:r>
    </w:p>
    <w:p w14:paraId="4500CA85" w14:textId="11519222" w:rsidR="00E66064" w:rsidRDefault="00E66064" w:rsidP="006D6692">
      <w:pPr>
        <w:rPr>
          <w:lang w:eastAsia="en-US"/>
        </w:rPr>
      </w:pPr>
      <w:r>
        <w:rPr>
          <w:lang w:eastAsia="en-US"/>
        </w:rPr>
        <w:t>We’ll go through some of the main types of markdown you’ll ever use.</w:t>
      </w:r>
    </w:p>
    <w:p w14:paraId="3BCC0928" w14:textId="015FCF63" w:rsidR="00E66064" w:rsidRDefault="00D800C7" w:rsidP="00E66064">
      <w:pPr>
        <w:pStyle w:val="Heading3"/>
      </w:pPr>
      <w:bookmarkStart w:id="49" w:name="_Toc36285846"/>
      <w:r w:rsidRPr="00333B97">
        <w:rPr>
          <w:noProof/>
          <w:lang w:eastAsia="en-GB"/>
        </w:rPr>
        <w:drawing>
          <wp:anchor distT="0" distB="0" distL="114300" distR="114300" simplePos="0" relativeHeight="251658240" behindDoc="0" locked="0" layoutInCell="1" allowOverlap="1" wp14:anchorId="5F0A5C54" wp14:editId="1F44C769">
            <wp:simplePos x="0" y="0"/>
            <wp:positionH relativeFrom="margin">
              <wp:posOffset>4263390</wp:posOffset>
            </wp:positionH>
            <wp:positionV relativeFrom="paragraph">
              <wp:posOffset>262890</wp:posOffset>
            </wp:positionV>
            <wp:extent cx="1928495" cy="1542415"/>
            <wp:effectExtent l="0" t="0" r="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928495" cy="1542415"/>
                    </a:xfrm>
                    <a:prstGeom prst="rect">
                      <a:avLst/>
                    </a:prstGeom>
                  </pic:spPr>
                </pic:pic>
              </a:graphicData>
            </a:graphic>
            <wp14:sizeRelH relativeFrom="page">
              <wp14:pctWidth>0</wp14:pctWidth>
            </wp14:sizeRelH>
            <wp14:sizeRelV relativeFrom="page">
              <wp14:pctHeight>0</wp14:pctHeight>
            </wp14:sizeRelV>
          </wp:anchor>
        </w:drawing>
      </w:r>
      <w:r w:rsidR="00E66064">
        <w:t>Headings</w:t>
      </w:r>
      <w:bookmarkEnd w:id="49"/>
    </w:p>
    <w:p w14:paraId="44B8A8B9" w14:textId="3BAA9552" w:rsidR="00E66064" w:rsidRDefault="00E66064" w:rsidP="00E66064">
      <w:pPr>
        <w:rPr>
          <w:lang w:eastAsia="en-US"/>
        </w:rPr>
      </w:pPr>
      <w:r>
        <w:rPr>
          <w:lang w:eastAsia="en-US"/>
        </w:rPr>
        <w:t xml:space="preserve">The most important piece of markdown you’ll use are headings.  These not only help to break up the text in your document but they provide important points of reference in your document.  Headings are used for creating your table of contents (if you’ve opted to include one), and are also visible at the bottom of the document in a little menu, which is a really convenient way to jump around to different parts of your notebook. </w:t>
      </w:r>
    </w:p>
    <w:p w14:paraId="1A2F4395" w14:textId="58DD38E6" w:rsidR="00D800C7" w:rsidRDefault="00D800C7" w:rsidP="00E66064">
      <w:pPr>
        <w:rPr>
          <w:lang w:eastAsia="en-US"/>
        </w:rPr>
      </w:pPr>
    </w:p>
    <w:p w14:paraId="39DCC06F" w14:textId="62785FBF" w:rsidR="00D800C7" w:rsidRDefault="00D800C7" w:rsidP="00E66064">
      <w:pPr>
        <w:rPr>
          <w:lang w:eastAsia="en-US"/>
        </w:rPr>
      </w:pPr>
      <w:r>
        <w:rPr>
          <w:lang w:eastAsia="en-US"/>
        </w:rPr>
        <w:lastRenderedPageBreak/>
        <w:t>Notebooks support multiple levels of headings.  You can have up to 6 levels of heading in your document where level 1 is the most important and level 6 is the least important.</w:t>
      </w:r>
    </w:p>
    <w:p w14:paraId="5BBEE230" w14:textId="37BEDF74" w:rsidR="00D800C7" w:rsidRDefault="00D800C7" w:rsidP="00E66064">
      <w:pPr>
        <w:rPr>
          <w:lang w:eastAsia="en-US"/>
        </w:rPr>
      </w:pPr>
      <w:r>
        <w:rPr>
          <w:lang w:eastAsia="en-US"/>
        </w:rPr>
        <w:t>Headings can be created in two different ways.  The first is to simply underline the heading text by putting a row of either equals signs (like a double underline) or minus signs (a single underline) on the line beneath.</w:t>
      </w:r>
    </w:p>
    <w:p w14:paraId="0FB55665" w14:textId="29DCCD77" w:rsidR="00D800C7" w:rsidRDefault="00D800C7" w:rsidP="00E66064">
      <w:pPr>
        <w:rPr>
          <w:lang w:eastAsia="en-US"/>
        </w:rPr>
      </w:pPr>
    </w:p>
    <w:p w14:paraId="67F5CDF8" w14:textId="57A64FDD" w:rsidR="00D800C7" w:rsidRDefault="00D800C7" w:rsidP="00D800C7">
      <w:pPr>
        <w:pStyle w:val="code"/>
        <w:rPr>
          <w:lang w:eastAsia="en-US"/>
        </w:rPr>
      </w:pPr>
      <w:r>
        <w:rPr>
          <w:lang w:eastAsia="en-US"/>
        </w:rPr>
        <w:t>A level 1 heading</w:t>
      </w:r>
    </w:p>
    <w:p w14:paraId="768D0C5D" w14:textId="38685C2F" w:rsidR="00D800C7" w:rsidRDefault="00D800C7" w:rsidP="00D800C7">
      <w:pPr>
        <w:pStyle w:val="code"/>
        <w:rPr>
          <w:lang w:eastAsia="en-US"/>
        </w:rPr>
      </w:pPr>
      <w:r>
        <w:rPr>
          <w:lang w:eastAsia="en-US"/>
        </w:rPr>
        <w:t>=================</w:t>
      </w:r>
    </w:p>
    <w:p w14:paraId="3056E0F0" w14:textId="7F7A7138" w:rsidR="00D800C7" w:rsidRDefault="00D800C7" w:rsidP="00D800C7">
      <w:pPr>
        <w:pStyle w:val="code"/>
        <w:rPr>
          <w:lang w:eastAsia="en-US"/>
        </w:rPr>
      </w:pPr>
    </w:p>
    <w:p w14:paraId="175662B7" w14:textId="00C996B1" w:rsidR="00D800C7" w:rsidRDefault="00D800C7" w:rsidP="00D800C7">
      <w:pPr>
        <w:pStyle w:val="code"/>
        <w:rPr>
          <w:lang w:eastAsia="en-US"/>
        </w:rPr>
      </w:pPr>
      <w:r>
        <w:rPr>
          <w:lang w:eastAsia="en-US"/>
        </w:rPr>
        <w:t>A level 2 heading</w:t>
      </w:r>
    </w:p>
    <w:p w14:paraId="43FED43D" w14:textId="0B357F29" w:rsidR="00D800C7" w:rsidRDefault="00D800C7" w:rsidP="00D800C7">
      <w:pPr>
        <w:pStyle w:val="code"/>
        <w:rPr>
          <w:lang w:eastAsia="en-US"/>
        </w:rPr>
      </w:pPr>
      <w:r>
        <w:rPr>
          <w:lang w:eastAsia="en-US"/>
        </w:rPr>
        <w:t>-----------------</w:t>
      </w:r>
    </w:p>
    <w:p w14:paraId="1E5C0244" w14:textId="067FB98F" w:rsidR="00D800C7" w:rsidRDefault="00D800C7" w:rsidP="00D800C7">
      <w:pPr>
        <w:pStyle w:val="code"/>
        <w:rPr>
          <w:lang w:eastAsia="en-US"/>
        </w:rPr>
      </w:pPr>
    </w:p>
    <w:p w14:paraId="6CFE5872" w14:textId="18B867C1" w:rsidR="00D800C7" w:rsidRDefault="00D800C7" w:rsidP="00D800C7">
      <w:pPr>
        <w:rPr>
          <w:lang w:eastAsia="en-US"/>
        </w:rPr>
      </w:pPr>
      <w:r>
        <w:rPr>
          <w:lang w:eastAsia="en-US"/>
        </w:rPr>
        <w:t>The number of underlines doesn’t matter – it doesn’t have to match the length of the heading text, but it’s visually nicer if it does.</w:t>
      </w:r>
    </w:p>
    <w:p w14:paraId="7571191F" w14:textId="457002A8" w:rsidR="00D800C7" w:rsidRDefault="00D800C7" w:rsidP="00D800C7">
      <w:pPr>
        <w:rPr>
          <w:lang w:eastAsia="en-US"/>
        </w:rPr>
      </w:pPr>
      <w:r>
        <w:rPr>
          <w:lang w:eastAsia="en-US"/>
        </w:rPr>
        <w:t>This method only works for level 1 and 2 headings.  An alternative which works for any level of heading is to prefix the heading text with a number of hash symbols (###) equal to the level of the heading.</w:t>
      </w:r>
    </w:p>
    <w:p w14:paraId="7522C78A" w14:textId="0463E258" w:rsidR="00D800C7" w:rsidRDefault="00D800C7" w:rsidP="0004136C">
      <w:pPr>
        <w:pStyle w:val="code"/>
        <w:rPr>
          <w:lang w:eastAsia="en-US"/>
        </w:rPr>
      </w:pPr>
      <w:r>
        <w:rPr>
          <w:lang w:eastAsia="en-US"/>
        </w:rPr>
        <w:t># A level 1 heading</w:t>
      </w:r>
    </w:p>
    <w:p w14:paraId="1068C70E" w14:textId="77777777" w:rsidR="00D800C7" w:rsidRDefault="00D800C7" w:rsidP="0004136C">
      <w:pPr>
        <w:pStyle w:val="code"/>
        <w:rPr>
          <w:lang w:eastAsia="en-US"/>
        </w:rPr>
      </w:pPr>
    </w:p>
    <w:p w14:paraId="06EEF3A2" w14:textId="46EA86A1" w:rsidR="00D800C7" w:rsidRDefault="00D800C7" w:rsidP="0004136C">
      <w:pPr>
        <w:pStyle w:val="code"/>
        <w:rPr>
          <w:lang w:eastAsia="en-US"/>
        </w:rPr>
      </w:pPr>
      <w:r>
        <w:rPr>
          <w:lang w:eastAsia="en-US"/>
        </w:rPr>
        <w:t>## A level 2 heading</w:t>
      </w:r>
    </w:p>
    <w:p w14:paraId="42D02FC7" w14:textId="77777777" w:rsidR="00D800C7" w:rsidRDefault="00D800C7" w:rsidP="0004136C">
      <w:pPr>
        <w:pStyle w:val="code"/>
        <w:rPr>
          <w:lang w:eastAsia="en-US"/>
        </w:rPr>
      </w:pPr>
    </w:p>
    <w:p w14:paraId="3D41F59F" w14:textId="3E57111C" w:rsidR="00D800C7" w:rsidRDefault="00D800C7" w:rsidP="0004136C">
      <w:pPr>
        <w:pStyle w:val="code"/>
        <w:rPr>
          <w:lang w:eastAsia="en-US"/>
        </w:rPr>
      </w:pPr>
      <w:r>
        <w:rPr>
          <w:lang w:eastAsia="en-US"/>
        </w:rPr>
        <w:t>### A level 3 heading</w:t>
      </w:r>
    </w:p>
    <w:p w14:paraId="2D3838A3" w14:textId="489C3A0B" w:rsidR="0004136C" w:rsidRDefault="0004136C" w:rsidP="00D800C7">
      <w:pPr>
        <w:rPr>
          <w:lang w:eastAsia="en-US"/>
        </w:rPr>
      </w:pPr>
    </w:p>
    <w:p w14:paraId="2C6B94FC" w14:textId="3CC3DC54" w:rsidR="0004136C" w:rsidRDefault="0004136C" w:rsidP="0004136C">
      <w:pPr>
        <w:pStyle w:val="Heading3"/>
      </w:pPr>
      <w:bookmarkStart w:id="50" w:name="_Toc36285847"/>
      <w:r>
        <w:t>Simple text formatting</w:t>
      </w:r>
      <w:bookmarkEnd w:id="50"/>
    </w:p>
    <w:p w14:paraId="40E8638C" w14:textId="666EC04A" w:rsidR="0004136C" w:rsidRDefault="0004136C" w:rsidP="0004136C">
      <w:pPr>
        <w:rPr>
          <w:lang w:eastAsia="en-US"/>
        </w:rPr>
      </w:pPr>
      <w:r>
        <w:rPr>
          <w:lang w:eastAsia="en-US"/>
        </w:rPr>
        <w:t>Simple pieces of text formatting can be added by surrounding individual words or phrases with special symbols.  You can use either stars (</w:t>
      </w:r>
      <w:r w:rsidRPr="00A16C68">
        <w:rPr>
          <w:rStyle w:val="codeChar"/>
        </w:rPr>
        <w:t>*</w:t>
      </w:r>
      <w:r>
        <w:rPr>
          <w:lang w:eastAsia="en-US"/>
        </w:rPr>
        <w:t>) or underscores (</w:t>
      </w:r>
      <w:r w:rsidRPr="00A16C68">
        <w:rPr>
          <w:rStyle w:val="codeChar"/>
        </w:rPr>
        <w:t>_</w:t>
      </w:r>
      <w:r>
        <w:rPr>
          <w:lang w:eastAsia="en-US"/>
        </w:rPr>
        <w:t>) as the special symbol.  They are interchangeable but you need to use the same symbol at the start and end of the region you want to highlight.</w:t>
      </w:r>
    </w:p>
    <w:p w14:paraId="41D3CB3F" w14:textId="4B8D0C47" w:rsidR="0004136C" w:rsidRDefault="0004136C" w:rsidP="0004136C">
      <w:pPr>
        <w:pStyle w:val="ListParagraph"/>
        <w:numPr>
          <w:ilvl w:val="0"/>
          <w:numId w:val="36"/>
        </w:numPr>
        <w:rPr>
          <w:lang w:eastAsia="en-US"/>
        </w:rPr>
      </w:pPr>
      <w:r>
        <w:rPr>
          <w:lang w:eastAsia="en-US"/>
        </w:rPr>
        <w:t xml:space="preserve">One star (or underscore) around a phrase makes it appear in </w:t>
      </w:r>
      <w:r w:rsidRPr="0004136C">
        <w:rPr>
          <w:i/>
          <w:lang w:eastAsia="en-US"/>
        </w:rPr>
        <w:t>italics</w:t>
      </w:r>
    </w:p>
    <w:p w14:paraId="421BE159" w14:textId="77777777" w:rsidR="0004136C" w:rsidRDefault="0004136C" w:rsidP="0004136C">
      <w:pPr>
        <w:pStyle w:val="ListParagraph"/>
        <w:rPr>
          <w:lang w:eastAsia="en-US"/>
        </w:rPr>
      </w:pPr>
    </w:p>
    <w:p w14:paraId="7D1CED1C" w14:textId="07C59619" w:rsidR="0004136C" w:rsidRPr="0004136C" w:rsidRDefault="0004136C" w:rsidP="0004136C">
      <w:pPr>
        <w:pStyle w:val="ListParagraph"/>
        <w:numPr>
          <w:ilvl w:val="0"/>
          <w:numId w:val="36"/>
        </w:numPr>
        <w:rPr>
          <w:lang w:eastAsia="en-US"/>
        </w:rPr>
      </w:pPr>
      <w:r>
        <w:rPr>
          <w:lang w:eastAsia="en-US"/>
        </w:rPr>
        <w:t xml:space="preserve">Two stars (or underscores) around a phrase makes it appear in </w:t>
      </w:r>
      <w:r w:rsidRPr="0004136C">
        <w:rPr>
          <w:b/>
          <w:lang w:eastAsia="en-US"/>
        </w:rPr>
        <w:t>bold</w:t>
      </w:r>
    </w:p>
    <w:p w14:paraId="5B2CC3E8" w14:textId="77777777" w:rsidR="0004136C" w:rsidRDefault="0004136C" w:rsidP="0004136C">
      <w:pPr>
        <w:pStyle w:val="ListParagraph"/>
        <w:rPr>
          <w:lang w:eastAsia="en-US"/>
        </w:rPr>
      </w:pPr>
    </w:p>
    <w:p w14:paraId="5D702753" w14:textId="76028ECA" w:rsidR="0004136C" w:rsidRPr="0004136C" w:rsidRDefault="0004136C" w:rsidP="0004136C">
      <w:pPr>
        <w:pStyle w:val="ListParagraph"/>
        <w:numPr>
          <w:ilvl w:val="0"/>
          <w:numId w:val="36"/>
        </w:numPr>
        <w:rPr>
          <w:lang w:eastAsia="en-US"/>
        </w:rPr>
      </w:pPr>
      <w:r>
        <w:rPr>
          <w:lang w:eastAsia="en-US"/>
        </w:rPr>
        <w:t xml:space="preserve">Three stars (or underscores) around a phrase makes it appear in </w:t>
      </w:r>
      <w:r w:rsidRPr="0004136C">
        <w:rPr>
          <w:b/>
          <w:i/>
          <w:lang w:eastAsia="en-US"/>
        </w:rPr>
        <w:t>bold italics</w:t>
      </w:r>
    </w:p>
    <w:p w14:paraId="4524B947" w14:textId="77A10DF0" w:rsidR="0004136C" w:rsidRDefault="0004136C" w:rsidP="0004136C">
      <w:pPr>
        <w:rPr>
          <w:lang w:eastAsia="en-US"/>
        </w:rPr>
      </w:pPr>
    </w:p>
    <w:p w14:paraId="5F7E9776" w14:textId="41B06903" w:rsidR="0004136C" w:rsidRDefault="0004136C" w:rsidP="00AE705D">
      <w:pPr>
        <w:pStyle w:val="code"/>
        <w:rPr>
          <w:lang w:eastAsia="en-US"/>
        </w:rPr>
      </w:pPr>
      <w:r w:rsidRPr="0004136C">
        <w:rPr>
          <w:lang w:eastAsia="en-US"/>
        </w:rPr>
        <w:t>You can make things *appear in italics* or be __bold__ or even ***do both!***</w:t>
      </w:r>
    </w:p>
    <w:p w14:paraId="27B97561" w14:textId="2FDDCF2E" w:rsidR="00AE705D" w:rsidRDefault="00AE705D" w:rsidP="00AE705D">
      <w:pPr>
        <w:pStyle w:val="code"/>
        <w:rPr>
          <w:lang w:eastAsia="en-US"/>
        </w:rPr>
      </w:pPr>
    </w:p>
    <w:p w14:paraId="6B61DCF1" w14:textId="5ECD0ED3" w:rsidR="00AE705D" w:rsidRDefault="00AE705D" w:rsidP="00AE705D">
      <w:pPr>
        <w:pStyle w:val="Heading3"/>
      </w:pPr>
      <w:bookmarkStart w:id="51" w:name="_Toc36285848"/>
      <w:r>
        <w:t>Lists</w:t>
      </w:r>
      <w:bookmarkEnd w:id="51"/>
    </w:p>
    <w:p w14:paraId="7BBE990E" w14:textId="011900B0" w:rsidR="00AE705D" w:rsidRDefault="00AE705D" w:rsidP="00AE705D">
      <w:pPr>
        <w:rPr>
          <w:lang w:eastAsia="en-US"/>
        </w:rPr>
      </w:pPr>
      <w:r>
        <w:rPr>
          <w:lang w:eastAsia="en-US"/>
        </w:rPr>
        <w:t>Having nicely rendered lists can be a useful thing.  There are two kinds – ordered (which have numbered) or unordered (with bullet points).</w:t>
      </w:r>
    </w:p>
    <w:p w14:paraId="24A4A9B8" w14:textId="77941844" w:rsidR="00AE705D" w:rsidRPr="00AE705D" w:rsidRDefault="00AE705D" w:rsidP="00AE705D">
      <w:pPr>
        <w:rPr>
          <w:lang w:eastAsia="en-US"/>
        </w:rPr>
      </w:pPr>
      <w:r>
        <w:rPr>
          <w:lang w:eastAsia="en-US"/>
        </w:rPr>
        <w:t>Ordered lists are made by putting a number and a dot at the start of the line.  It won’t work unless you have the dot as well.</w:t>
      </w:r>
    </w:p>
    <w:p w14:paraId="07105A6C" w14:textId="77777777" w:rsidR="00AE705D" w:rsidRDefault="00AE705D" w:rsidP="00AE705D">
      <w:pPr>
        <w:pStyle w:val="code"/>
        <w:rPr>
          <w:lang w:eastAsia="en-US"/>
        </w:rPr>
      </w:pPr>
      <w:r>
        <w:rPr>
          <w:lang w:eastAsia="en-US"/>
        </w:rPr>
        <w:t>Things to do</w:t>
      </w:r>
    </w:p>
    <w:p w14:paraId="19698A39" w14:textId="77777777" w:rsidR="00AE705D" w:rsidRDefault="00AE705D" w:rsidP="00AE705D">
      <w:pPr>
        <w:pStyle w:val="code"/>
        <w:rPr>
          <w:lang w:eastAsia="en-US"/>
        </w:rPr>
      </w:pPr>
      <w:r>
        <w:rPr>
          <w:lang w:eastAsia="en-US"/>
        </w:rPr>
        <w:t>------------</w:t>
      </w:r>
    </w:p>
    <w:p w14:paraId="00E86DE6" w14:textId="77777777" w:rsidR="00AE705D" w:rsidRDefault="00AE705D" w:rsidP="00AE705D">
      <w:pPr>
        <w:pStyle w:val="code"/>
        <w:rPr>
          <w:lang w:eastAsia="en-US"/>
        </w:rPr>
      </w:pPr>
    </w:p>
    <w:p w14:paraId="6FCCC514" w14:textId="77777777" w:rsidR="00AE705D" w:rsidRDefault="00AE705D" w:rsidP="00AE705D">
      <w:pPr>
        <w:pStyle w:val="code"/>
        <w:rPr>
          <w:lang w:eastAsia="en-US"/>
        </w:rPr>
      </w:pPr>
      <w:r>
        <w:rPr>
          <w:lang w:eastAsia="en-US"/>
        </w:rPr>
        <w:t>1. Make a list</w:t>
      </w:r>
    </w:p>
    <w:p w14:paraId="1DB176C5" w14:textId="77777777" w:rsidR="00AE705D" w:rsidRDefault="00AE705D" w:rsidP="00AE705D">
      <w:pPr>
        <w:pStyle w:val="code"/>
        <w:rPr>
          <w:lang w:eastAsia="en-US"/>
        </w:rPr>
      </w:pPr>
    </w:p>
    <w:p w14:paraId="3C26352A" w14:textId="77777777" w:rsidR="00AE705D" w:rsidRDefault="00AE705D" w:rsidP="00AE705D">
      <w:pPr>
        <w:pStyle w:val="code"/>
        <w:rPr>
          <w:lang w:eastAsia="en-US"/>
        </w:rPr>
      </w:pPr>
      <w:r>
        <w:rPr>
          <w:lang w:eastAsia="en-US"/>
        </w:rPr>
        <w:lastRenderedPageBreak/>
        <w:t>2. Check it twice</w:t>
      </w:r>
    </w:p>
    <w:p w14:paraId="20D25EAE" w14:textId="77777777" w:rsidR="00AE705D" w:rsidRDefault="00AE705D" w:rsidP="00AE705D">
      <w:pPr>
        <w:pStyle w:val="code"/>
        <w:rPr>
          <w:lang w:eastAsia="en-US"/>
        </w:rPr>
      </w:pPr>
    </w:p>
    <w:p w14:paraId="150716A9" w14:textId="4A0ED208" w:rsidR="0004136C" w:rsidRDefault="00AE705D" w:rsidP="00AE705D">
      <w:pPr>
        <w:pStyle w:val="code"/>
        <w:rPr>
          <w:lang w:eastAsia="en-US"/>
        </w:rPr>
      </w:pPr>
      <w:r>
        <w:rPr>
          <w:lang w:eastAsia="en-US"/>
        </w:rPr>
        <w:t>3. Find out who's naughty or nice</w:t>
      </w:r>
    </w:p>
    <w:p w14:paraId="359C6AFA" w14:textId="277E4D9C" w:rsidR="00AE705D" w:rsidRDefault="00AE705D" w:rsidP="00AE705D">
      <w:pPr>
        <w:rPr>
          <w:lang w:eastAsia="en-US"/>
        </w:rPr>
      </w:pPr>
    </w:p>
    <w:p w14:paraId="33740F06" w14:textId="194BF94B" w:rsidR="00AE705D" w:rsidRDefault="00AE705D" w:rsidP="00AE705D">
      <w:pPr>
        <w:rPr>
          <w:lang w:eastAsia="en-US"/>
        </w:rPr>
      </w:pPr>
      <w:r>
        <w:rPr>
          <w:lang w:eastAsia="en-US"/>
        </w:rPr>
        <w:t>Unordered lists just use stars at the start of the line.</w:t>
      </w:r>
    </w:p>
    <w:p w14:paraId="35F3A132" w14:textId="77777777" w:rsidR="00AE705D" w:rsidRDefault="00AE705D" w:rsidP="002D3759">
      <w:pPr>
        <w:pStyle w:val="code"/>
        <w:rPr>
          <w:lang w:eastAsia="en-US"/>
        </w:rPr>
      </w:pPr>
      <w:r>
        <w:rPr>
          <w:lang w:eastAsia="en-US"/>
        </w:rPr>
        <w:t>How to develop</w:t>
      </w:r>
    </w:p>
    <w:p w14:paraId="4EB8C3C5" w14:textId="5F052DB4" w:rsidR="00AE705D" w:rsidRDefault="00AE705D" w:rsidP="002D3759">
      <w:pPr>
        <w:pStyle w:val="code"/>
        <w:rPr>
          <w:lang w:eastAsia="en-US"/>
        </w:rPr>
      </w:pPr>
      <w:r>
        <w:rPr>
          <w:lang w:eastAsia="en-US"/>
        </w:rPr>
        <w:t>--------------</w:t>
      </w:r>
    </w:p>
    <w:p w14:paraId="213B32BC" w14:textId="77777777" w:rsidR="00AE705D" w:rsidRDefault="00AE705D" w:rsidP="002D3759">
      <w:pPr>
        <w:pStyle w:val="code"/>
        <w:rPr>
          <w:lang w:eastAsia="en-US"/>
        </w:rPr>
      </w:pPr>
      <w:r>
        <w:rPr>
          <w:lang w:eastAsia="en-US"/>
        </w:rPr>
        <w:t>* Write code</w:t>
      </w:r>
    </w:p>
    <w:p w14:paraId="77162BC9" w14:textId="77777777" w:rsidR="00AE705D" w:rsidRDefault="00AE705D" w:rsidP="002D3759">
      <w:pPr>
        <w:pStyle w:val="code"/>
        <w:rPr>
          <w:lang w:eastAsia="en-US"/>
        </w:rPr>
      </w:pPr>
    </w:p>
    <w:p w14:paraId="289AC7E4" w14:textId="77777777" w:rsidR="00AE705D" w:rsidRDefault="00AE705D" w:rsidP="002D3759">
      <w:pPr>
        <w:pStyle w:val="code"/>
        <w:rPr>
          <w:lang w:eastAsia="en-US"/>
        </w:rPr>
      </w:pPr>
      <w:r>
        <w:rPr>
          <w:lang w:eastAsia="en-US"/>
        </w:rPr>
        <w:t>* Compile</w:t>
      </w:r>
    </w:p>
    <w:p w14:paraId="54F331B2" w14:textId="77777777" w:rsidR="00AE705D" w:rsidRDefault="00AE705D" w:rsidP="002D3759">
      <w:pPr>
        <w:pStyle w:val="code"/>
        <w:rPr>
          <w:lang w:eastAsia="en-US"/>
        </w:rPr>
      </w:pPr>
    </w:p>
    <w:p w14:paraId="10C65887" w14:textId="77777777" w:rsidR="00AE705D" w:rsidRDefault="00AE705D" w:rsidP="002D3759">
      <w:pPr>
        <w:pStyle w:val="code"/>
        <w:rPr>
          <w:lang w:eastAsia="en-US"/>
        </w:rPr>
      </w:pPr>
      <w:r>
        <w:rPr>
          <w:lang w:eastAsia="en-US"/>
        </w:rPr>
        <w:t>* Debug</w:t>
      </w:r>
    </w:p>
    <w:p w14:paraId="243EE4DF" w14:textId="77777777" w:rsidR="00AE705D" w:rsidRDefault="00AE705D" w:rsidP="002D3759">
      <w:pPr>
        <w:pStyle w:val="code"/>
        <w:rPr>
          <w:lang w:eastAsia="en-US"/>
        </w:rPr>
      </w:pPr>
    </w:p>
    <w:p w14:paraId="12A782F2" w14:textId="41D8165C" w:rsidR="00AE705D" w:rsidRDefault="00AE705D" w:rsidP="002D3759">
      <w:pPr>
        <w:pStyle w:val="code"/>
        <w:rPr>
          <w:lang w:eastAsia="en-US"/>
        </w:rPr>
      </w:pPr>
      <w:r>
        <w:rPr>
          <w:lang w:eastAsia="en-US"/>
        </w:rPr>
        <w:t>* Repeat</w:t>
      </w:r>
    </w:p>
    <w:p w14:paraId="19DE9E6B" w14:textId="14BD2A0D" w:rsidR="00AE705D" w:rsidRDefault="00AE705D" w:rsidP="00AE705D">
      <w:pPr>
        <w:rPr>
          <w:lang w:eastAsia="en-US"/>
        </w:rPr>
      </w:pPr>
    </w:p>
    <w:p w14:paraId="3802EC2C" w14:textId="74B5618C" w:rsidR="00AE705D" w:rsidRDefault="00AE705D" w:rsidP="00AE705D">
      <w:pPr>
        <w:rPr>
          <w:lang w:eastAsia="en-US"/>
        </w:rPr>
      </w:pPr>
      <w:r>
        <w:rPr>
          <w:lang w:eastAsia="en-US"/>
        </w:rPr>
        <w:t xml:space="preserve">For </w:t>
      </w:r>
      <w:proofErr w:type="spellStart"/>
      <w:r>
        <w:rPr>
          <w:lang w:eastAsia="en-US"/>
        </w:rPr>
        <w:t>multi level</w:t>
      </w:r>
      <w:proofErr w:type="spellEnd"/>
      <w:r>
        <w:rPr>
          <w:lang w:eastAsia="en-US"/>
        </w:rPr>
        <w:t xml:space="preserve"> lists you can just use tab characters at the start of the line to indent the sub-lists</w:t>
      </w:r>
    </w:p>
    <w:p w14:paraId="1BCC105E" w14:textId="5501A85A" w:rsidR="002D3759" w:rsidRDefault="002D3759" w:rsidP="002D3759">
      <w:pPr>
        <w:pStyle w:val="code"/>
        <w:rPr>
          <w:lang w:eastAsia="en-US"/>
        </w:rPr>
      </w:pPr>
      <w:r>
        <w:rPr>
          <w:lang w:eastAsia="en-US"/>
        </w:rPr>
        <w:t>* Write code</w:t>
      </w:r>
    </w:p>
    <w:p w14:paraId="7E9CA875" w14:textId="77777777" w:rsidR="002D3759" w:rsidRDefault="002D3759" w:rsidP="002D3759">
      <w:pPr>
        <w:pStyle w:val="code"/>
        <w:rPr>
          <w:lang w:eastAsia="en-US"/>
        </w:rPr>
      </w:pPr>
      <w:r>
        <w:rPr>
          <w:lang w:eastAsia="en-US"/>
        </w:rPr>
        <w:t xml:space="preserve">  * R</w:t>
      </w:r>
    </w:p>
    <w:p w14:paraId="5AF78730" w14:textId="77777777" w:rsidR="002D3759" w:rsidRDefault="002D3759" w:rsidP="002D3759">
      <w:pPr>
        <w:pStyle w:val="code"/>
        <w:rPr>
          <w:lang w:eastAsia="en-US"/>
        </w:rPr>
      </w:pPr>
      <w:r>
        <w:rPr>
          <w:lang w:eastAsia="en-US"/>
        </w:rPr>
        <w:t xml:space="preserve">  * Python</w:t>
      </w:r>
    </w:p>
    <w:p w14:paraId="6D6C20FB" w14:textId="4B6B22A7" w:rsidR="00AE705D" w:rsidRDefault="002D3759" w:rsidP="002D3759">
      <w:pPr>
        <w:pStyle w:val="code"/>
        <w:rPr>
          <w:lang w:eastAsia="en-US"/>
        </w:rPr>
      </w:pPr>
      <w:r>
        <w:rPr>
          <w:lang w:eastAsia="en-US"/>
        </w:rPr>
        <w:t xml:space="preserve">  * Java</w:t>
      </w:r>
    </w:p>
    <w:p w14:paraId="681D39C1" w14:textId="21467101" w:rsidR="00BC1BF4" w:rsidRDefault="00BC1BF4" w:rsidP="002D3759">
      <w:pPr>
        <w:pStyle w:val="code"/>
        <w:rPr>
          <w:lang w:eastAsia="en-US"/>
        </w:rPr>
      </w:pPr>
    </w:p>
    <w:p w14:paraId="2669F3F4" w14:textId="4CD38BD7" w:rsidR="00BC1BF4" w:rsidRDefault="00A16C68" w:rsidP="00A16C68">
      <w:pPr>
        <w:pStyle w:val="Heading3"/>
      </w:pPr>
      <w:bookmarkStart w:id="52" w:name="_Toc36285849"/>
      <w:r>
        <w:t>Tables</w:t>
      </w:r>
      <w:bookmarkEnd w:id="52"/>
    </w:p>
    <w:p w14:paraId="6AA88ACC" w14:textId="65F5E367" w:rsidR="00A16C68" w:rsidRDefault="00A16C68" w:rsidP="00A16C68">
      <w:pPr>
        <w:rPr>
          <w:lang w:eastAsia="en-US"/>
        </w:rPr>
      </w:pPr>
      <w:r>
        <w:rPr>
          <w:lang w:eastAsia="en-US"/>
        </w:rPr>
        <w:t>Most of the time the tables you use are going to be generated by your R code and not put into the markdown, but occasionally it’s useful to be able to put small tables into the text portion of your document as well.  As with the other markdown additions tables are designed to look nice when printed out as plain text.</w:t>
      </w:r>
    </w:p>
    <w:p w14:paraId="73355FD7" w14:textId="4263C104" w:rsidR="00A16C68" w:rsidRDefault="00A16C68" w:rsidP="00A16C68">
      <w:pPr>
        <w:rPr>
          <w:lang w:eastAsia="en-US"/>
        </w:rPr>
      </w:pPr>
      <w:r>
        <w:rPr>
          <w:lang w:eastAsia="en-US"/>
        </w:rPr>
        <w:t>The main bits of formatting are:</w:t>
      </w:r>
    </w:p>
    <w:p w14:paraId="23742C4C" w14:textId="33D3485A" w:rsidR="00A16C68" w:rsidRDefault="00A16C68" w:rsidP="00A16C68">
      <w:pPr>
        <w:pStyle w:val="ListParagraph"/>
        <w:numPr>
          <w:ilvl w:val="0"/>
          <w:numId w:val="37"/>
        </w:numPr>
        <w:rPr>
          <w:lang w:eastAsia="en-US"/>
        </w:rPr>
      </w:pPr>
      <w:r>
        <w:rPr>
          <w:lang w:eastAsia="en-US"/>
        </w:rPr>
        <w:t xml:space="preserve">Columns are separated by the pipe symbol ( </w:t>
      </w:r>
      <w:r w:rsidRPr="00A16C68">
        <w:rPr>
          <w:rStyle w:val="codeChar"/>
        </w:rPr>
        <w:t>|</w:t>
      </w:r>
      <w:r>
        <w:rPr>
          <w:lang w:eastAsia="en-US"/>
        </w:rPr>
        <w:t xml:space="preserve"> )</w:t>
      </w:r>
    </w:p>
    <w:p w14:paraId="4B8B6CA0" w14:textId="51A5EDD0" w:rsidR="00A16C68" w:rsidRDefault="00A16C68" w:rsidP="00A16C68">
      <w:pPr>
        <w:pStyle w:val="ListParagraph"/>
        <w:numPr>
          <w:ilvl w:val="0"/>
          <w:numId w:val="37"/>
        </w:numPr>
        <w:rPr>
          <w:lang w:eastAsia="en-US"/>
        </w:rPr>
      </w:pPr>
      <w:r>
        <w:rPr>
          <w:lang w:eastAsia="en-US"/>
        </w:rPr>
        <w:t>Headers are indicated by a row of minus symbols under them – just like a level 2 heading</w:t>
      </w:r>
    </w:p>
    <w:p w14:paraId="50AFF4C4" w14:textId="72BB07BD" w:rsidR="00A16C68" w:rsidRDefault="008B6A71" w:rsidP="00A16C68">
      <w:pPr>
        <w:pStyle w:val="ListParagraph"/>
        <w:numPr>
          <w:ilvl w:val="0"/>
          <w:numId w:val="37"/>
        </w:numPr>
        <w:rPr>
          <w:lang w:eastAsia="en-US"/>
        </w:rPr>
      </w:pPr>
      <w:r>
        <w:rPr>
          <w:lang w:eastAsia="en-US"/>
        </w:rPr>
        <w:t xml:space="preserve">The header underline symbols </w:t>
      </w:r>
      <w:r w:rsidR="00A16C68">
        <w:rPr>
          <w:lang w:eastAsia="en-US"/>
        </w:rPr>
        <w:t>can have a colon at the left or right hand or both ends to indicate the justification for the column.</w:t>
      </w:r>
    </w:p>
    <w:p w14:paraId="65A11DA6" w14:textId="4DF7E682" w:rsidR="00A16C68" w:rsidRDefault="00A16C68" w:rsidP="00A16C68">
      <w:pPr>
        <w:rPr>
          <w:lang w:eastAsia="en-US"/>
        </w:rPr>
      </w:pPr>
      <w:r>
        <w:rPr>
          <w:lang w:eastAsia="en-US"/>
        </w:rPr>
        <w:t xml:space="preserve"> </w:t>
      </w:r>
    </w:p>
    <w:p w14:paraId="3BC3C454" w14:textId="77777777" w:rsidR="008B6A71" w:rsidRDefault="008B6A71" w:rsidP="008B6A71">
      <w:pPr>
        <w:pStyle w:val="code"/>
        <w:rPr>
          <w:lang w:eastAsia="en-US"/>
        </w:rPr>
      </w:pPr>
      <w:r>
        <w:rPr>
          <w:lang w:eastAsia="en-US"/>
        </w:rPr>
        <w:t>| Name     | Quest                      | Success       |</w:t>
      </w:r>
    </w:p>
    <w:p w14:paraId="604F8CFA" w14:textId="77777777" w:rsidR="008B6A71" w:rsidRDefault="008B6A71" w:rsidP="008B6A71">
      <w:pPr>
        <w:pStyle w:val="code"/>
        <w:rPr>
          <w:lang w:eastAsia="en-US"/>
        </w:rPr>
      </w:pPr>
      <w:r>
        <w:rPr>
          <w:lang w:eastAsia="en-US"/>
        </w:rPr>
        <w:t>| :------- | :------------------------: | ------------: |</w:t>
      </w:r>
    </w:p>
    <w:p w14:paraId="66E03114" w14:textId="77777777" w:rsidR="008B6A71" w:rsidRDefault="008B6A71" w:rsidP="008B6A71">
      <w:pPr>
        <w:pStyle w:val="code"/>
        <w:rPr>
          <w:lang w:eastAsia="en-US"/>
        </w:rPr>
      </w:pPr>
      <w:r>
        <w:rPr>
          <w:lang w:eastAsia="en-US"/>
        </w:rPr>
        <w:t>| Simon    | To teach R                 | Sometimes     |</w:t>
      </w:r>
    </w:p>
    <w:p w14:paraId="41C7B970" w14:textId="77777777" w:rsidR="008B6A71" w:rsidRDefault="008B6A71" w:rsidP="008B6A71">
      <w:pPr>
        <w:pStyle w:val="code"/>
        <w:rPr>
          <w:lang w:eastAsia="en-US"/>
        </w:rPr>
      </w:pPr>
      <w:r>
        <w:rPr>
          <w:lang w:eastAsia="en-US"/>
        </w:rPr>
        <w:t>| Emma     | To teach the world to sing | Always        |</w:t>
      </w:r>
    </w:p>
    <w:p w14:paraId="66F7736C" w14:textId="0F473501" w:rsidR="0004136C" w:rsidRDefault="008B6A71" w:rsidP="008B6A71">
      <w:pPr>
        <w:pStyle w:val="code"/>
        <w:rPr>
          <w:lang w:eastAsia="en-US"/>
        </w:rPr>
      </w:pPr>
      <w:r>
        <w:rPr>
          <w:lang w:eastAsia="en-US"/>
        </w:rPr>
        <w:t>| Libby    | To pass her GCSEs          | Unknown       |</w:t>
      </w:r>
    </w:p>
    <w:p w14:paraId="39C90F27" w14:textId="15E41D85" w:rsidR="008B6A71" w:rsidRDefault="008B6A71" w:rsidP="008B6A71">
      <w:pPr>
        <w:pStyle w:val="code"/>
        <w:rPr>
          <w:lang w:eastAsia="en-US"/>
        </w:rPr>
      </w:pPr>
    </w:p>
    <w:p w14:paraId="7512C562" w14:textId="3E69346E" w:rsidR="008B6A71" w:rsidRDefault="008B6A71" w:rsidP="008B6A71">
      <w:pPr>
        <w:rPr>
          <w:lang w:eastAsia="en-US"/>
        </w:rPr>
      </w:pPr>
      <w:r>
        <w:rPr>
          <w:lang w:eastAsia="en-US"/>
        </w:rPr>
        <w:t xml:space="preserve">In this example the Name column is left justified.  This is the default so we could have omitted the colon for this column.  Quest is </w:t>
      </w:r>
      <w:proofErr w:type="spellStart"/>
      <w:r>
        <w:rPr>
          <w:lang w:eastAsia="en-US"/>
        </w:rPr>
        <w:t>centered</w:t>
      </w:r>
      <w:proofErr w:type="spellEnd"/>
      <w:r>
        <w:rPr>
          <w:lang w:eastAsia="en-US"/>
        </w:rPr>
        <w:t xml:space="preserve"> and Success is right-justified.</w:t>
      </w:r>
    </w:p>
    <w:p w14:paraId="4BB19E19" w14:textId="23B5B358" w:rsidR="008B6A71" w:rsidRDefault="008B6A71" w:rsidP="008B6A71">
      <w:pPr>
        <w:rPr>
          <w:lang w:eastAsia="en-US"/>
        </w:rPr>
      </w:pPr>
      <w:r>
        <w:rPr>
          <w:lang w:eastAsia="en-US"/>
        </w:rPr>
        <w:t>We could do the same thing in a more compact syntax as shown below, but since the whole point of markdown is that it is somewhat readable and attractive as plain text this would mostly defeat its purpose.</w:t>
      </w:r>
    </w:p>
    <w:p w14:paraId="142675B0" w14:textId="77777777" w:rsidR="008B6A71" w:rsidRDefault="008B6A71" w:rsidP="001A14B1">
      <w:pPr>
        <w:pStyle w:val="code"/>
        <w:rPr>
          <w:lang w:eastAsia="en-US"/>
        </w:rPr>
      </w:pPr>
      <w:r>
        <w:rPr>
          <w:lang w:eastAsia="en-US"/>
        </w:rPr>
        <w:t>Name|Quest|Success|</w:t>
      </w:r>
    </w:p>
    <w:p w14:paraId="227DA606" w14:textId="77777777" w:rsidR="008B6A71" w:rsidRDefault="008B6A71" w:rsidP="001A14B1">
      <w:pPr>
        <w:pStyle w:val="code"/>
        <w:rPr>
          <w:lang w:eastAsia="en-US"/>
        </w:rPr>
      </w:pPr>
      <w:r>
        <w:rPr>
          <w:lang w:eastAsia="en-US"/>
        </w:rPr>
        <w:t>:----|:---:|---:|</w:t>
      </w:r>
    </w:p>
    <w:p w14:paraId="4956F9CA" w14:textId="77777777" w:rsidR="008B6A71" w:rsidRDefault="008B6A71" w:rsidP="001A14B1">
      <w:pPr>
        <w:pStyle w:val="code"/>
        <w:rPr>
          <w:lang w:eastAsia="en-US"/>
        </w:rPr>
      </w:pPr>
      <w:r>
        <w:rPr>
          <w:lang w:eastAsia="en-US"/>
        </w:rPr>
        <w:t>Simon|To teach R|Sometimes|</w:t>
      </w:r>
    </w:p>
    <w:p w14:paraId="28B98A68" w14:textId="77777777" w:rsidR="008B6A71" w:rsidRDefault="008B6A71" w:rsidP="001A14B1">
      <w:pPr>
        <w:pStyle w:val="code"/>
        <w:rPr>
          <w:lang w:eastAsia="en-US"/>
        </w:rPr>
      </w:pPr>
      <w:r>
        <w:rPr>
          <w:lang w:eastAsia="en-US"/>
        </w:rPr>
        <w:t>Emma|To teach the world to sing|Always|</w:t>
      </w:r>
    </w:p>
    <w:p w14:paraId="0CAE0965" w14:textId="70FF9151" w:rsidR="008B6A71" w:rsidRDefault="008B6A71" w:rsidP="001A14B1">
      <w:pPr>
        <w:pStyle w:val="code"/>
        <w:rPr>
          <w:lang w:eastAsia="en-US"/>
        </w:rPr>
      </w:pPr>
      <w:r>
        <w:rPr>
          <w:lang w:eastAsia="en-US"/>
        </w:rPr>
        <w:lastRenderedPageBreak/>
        <w:t>Libby|To pass her GCSEs|Unknown|</w:t>
      </w:r>
    </w:p>
    <w:p w14:paraId="4D27D838" w14:textId="77777777" w:rsidR="008B6A71" w:rsidRDefault="008B6A71" w:rsidP="008B6A71">
      <w:pPr>
        <w:rPr>
          <w:lang w:eastAsia="en-US"/>
        </w:rPr>
      </w:pPr>
    </w:p>
    <w:p w14:paraId="16289CE2" w14:textId="7E44F26C" w:rsidR="0004136C" w:rsidRDefault="007C6A7C" w:rsidP="007C6A7C">
      <w:pPr>
        <w:pStyle w:val="Heading3"/>
      </w:pPr>
      <w:bookmarkStart w:id="53" w:name="_Toc36285850"/>
      <w:r>
        <w:t>Fixed width text and Quotes</w:t>
      </w:r>
      <w:bookmarkEnd w:id="53"/>
    </w:p>
    <w:p w14:paraId="3615146B" w14:textId="7901DD45" w:rsidR="002B281C" w:rsidRDefault="002B281C" w:rsidP="002B281C">
      <w:pPr>
        <w:rPr>
          <w:lang w:eastAsia="en-US"/>
        </w:rPr>
      </w:pPr>
      <w:r>
        <w:rPr>
          <w:lang w:eastAsia="en-US"/>
        </w:rPr>
        <w:t>All R code you write in your notebook will automatically be formatted nicely for you, but sometimes you may wish to put other pieces of non-functional code into the markdown, for example to show how some of the data you’re using was created.</w:t>
      </w:r>
    </w:p>
    <w:p w14:paraId="64B2EDF5" w14:textId="158580DA" w:rsidR="002B281C" w:rsidRDefault="002B281C" w:rsidP="002B281C">
      <w:pPr>
        <w:rPr>
          <w:lang w:eastAsia="en-US"/>
        </w:rPr>
      </w:pPr>
      <w:r>
        <w:rPr>
          <w:lang w:eastAsia="en-US"/>
        </w:rPr>
        <w:t xml:space="preserve">To put in a fixed width code block you need to surround the text with triple </w:t>
      </w:r>
      <w:proofErr w:type="spellStart"/>
      <w:r>
        <w:rPr>
          <w:lang w:eastAsia="en-US"/>
        </w:rPr>
        <w:t>backquotes</w:t>
      </w:r>
      <w:proofErr w:type="spellEnd"/>
      <w:r>
        <w:rPr>
          <w:lang w:eastAsia="en-US"/>
        </w:rPr>
        <w:t xml:space="preserve"> (normally on the key to the left of ‘1’).  Something like this.</w:t>
      </w:r>
    </w:p>
    <w:p w14:paraId="02DFDE8D" w14:textId="43DD9D65" w:rsidR="002B281C" w:rsidRDefault="002B281C" w:rsidP="002B281C">
      <w:pPr>
        <w:pStyle w:val="code"/>
        <w:rPr>
          <w:lang w:eastAsia="en-US"/>
        </w:rPr>
      </w:pPr>
      <w:r>
        <w:rPr>
          <w:lang w:eastAsia="en-US"/>
        </w:rPr>
        <w:t>The data was generated using ```grep gene bigfile.txt```</w:t>
      </w:r>
    </w:p>
    <w:p w14:paraId="27EC036F" w14:textId="6B0DE728" w:rsidR="002B281C" w:rsidRDefault="002B281C" w:rsidP="002B281C">
      <w:pPr>
        <w:rPr>
          <w:lang w:eastAsia="en-US"/>
        </w:rPr>
      </w:pPr>
      <w:r>
        <w:rPr>
          <w:lang w:eastAsia="en-US"/>
        </w:rPr>
        <w:t>Another thing which is occasionally useful is to be able to quote parts of your text which will indent them and put them with a shaded background.  Quoted blocks can be created by putting a “&gt;” at the start of the line.</w:t>
      </w:r>
    </w:p>
    <w:p w14:paraId="02449F44" w14:textId="5B0F4794" w:rsidR="002B281C" w:rsidRDefault="002B281C" w:rsidP="002B281C">
      <w:pPr>
        <w:rPr>
          <w:lang w:eastAsia="en-US"/>
        </w:rPr>
      </w:pPr>
      <w:r>
        <w:rPr>
          <w:lang w:eastAsia="en-US"/>
        </w:rPr>
        <w:t>As Confucius said:</w:t>
      </w:r>
    </w:p>
    <w:p w14:paraId="7439F0F3" w14:textId="61D4F657" w:rsidR="002B281C" w:rsidRDefault="002B281C" w:rsidP="002B281C">
      <w:pPr>
        <w:pStyle w:val="code"/>
        <w:rPr>
          <w:lang w:eastAsia="en-US"/>
        </w:rPr>
      </w:pPr>
      <w:r>
        <w:rPr>
          <w:lang w:eastAsia="en-US"/>
        </w:rPr>
        <w:t>&gt; Even the longest journey</w:t>
      </w:r>
    </w:p>
    <w:p w14:paraId="41FB5719" w14:textId="44967B5A" w:rsidR="002B281C" w:rsidRPr="002B281C" w:rsidRDefault="002B281C" w:rsidP="002B281C">
      <w:pPr>
        <w:pStyle w:val="code"/>
        <w:rPr>
          <w:lang w:eastAsia="en-US"/>
        </w:rPr>
      </w:pPr>
      <w:r>
        <w:rPr>
          <w:lang w:eastAsia="en-US"/>
        </w:rPr>
        <w:t>&gt; begins with a single step</w:t>
      </w:r>
    </w:p>
    <w:p w14:paraId="042D36DC" w14:textId="6FB842B8" w:rsidR="007C6A7C" w:rsidRDefault="007C6A7C" w:rsidP="007C6A7C">
      <w:pPr>
        <w:rPr>
          <w:lang w:eastAsia="en-US"/>
        </w:rPr>
      </w:pPr>
    </w:p>
    <w:p w14:paraId="0AE483AF" w14:textId="4B914B8A" w:rsidR="007C6A7C" w:rsidRDefault="007C6A7C" w:rsidP="007C6A7C">
      <w:pPr>
        <w:pStyle w:val="Heading3"/>
      </w:pPr>
      <w:bookmarkStart w:id="54" w:name="_Toc36285851"/>
      <w:r>
        <w:t>Escaping</w:t>
      </w:r>
      <w:bookmarkEnd w:id="54"/>
    </w:p>
    <w:p w14:paraId="200BCE04" w14:textId="1AE7C1A0" w:rsidR="002B281C" w:rsidRDefault="002B281C" w:rsidP="002B281C">
      <w:pPr>
        <w:rPr>
          <w:lang w:eastAsia="en-US"/>
        </w:rPr>
      </w:pPr>
      <w:r>
        <w:rPr>
          <w:lang w:eastAsia="en-US"/>
        </w:rPr>
        <w:t>One final thing to mention about the markdown portion of the document is that sometimes you want to include some text in your document which is also a valid piece of markdown text.  For example you might want to write:</w:t>
      </w:r>
    </w:p>
    <w:p w14:paraId="3F020B58" w14:textId="5B7322F7" w:rsidR="002B281C" w:rsidRDefault="002B281C" w:rsidP="008458EB">
      <w:pPr>
        <w:pStyle w:val="code"/>
        <w:rPr>
          <w:lang w:eastAsia="en-US"/>
        </w:rPr>
      </w:pPr>
      <w:r>
        <w:rPr>
          <w:lang w:eastAsia="en-US"/>
        </w:rPr>
        <w:t>volume = width*depth*height</w:t>
      </w:r>
    </w:p>
    <w:p w14:paraId="6B1148F3" w14:textId="77777777" w:rsidR="008458EB" w:rsidRDefault="008458EB" w:rsidP="008458EB">
      <w:pPr>
        <w:pStyle w:val="code"/>
        <w:rPr>
          <w:lang w:eastAsia="en-US"/>
        </w:rPr>
      </w:pPr>
    </w:p>
    <w:p w14:paraId="0A48BBE6" w14:textId="29B02B04" w:rsidR="002B281C" w:rsidRDefault="002B281C" w:rsidP="002B281C">
      <w:pPr>
        <w:rPr>
          <w:lang w:eastAsia="en-US"/>
        </w:rPr>
      </w:pPr>
      <w:r>
        <w:rPr>
          <w:lang w:eastAsia="en-US"/>
        </w:rPr>
        <w:t>..</w:t>
      </w:r>
      <w:proofErr w:type="gramStart"/>
      <w:r>
        <w:rPr>
          <w:lang w:eastAsia="en-US"/>
        </w:rPr>
        <w:t>but</w:t>
      </w:r>
      <w:proofErr w:type="gramEnd"/>
      <w:r>
        <w:rPr>
          <w:lang w:eastAsia="en-US"/>
        </w:rPr>
        <w:t xml:space="preserve"> the </w:t>
      </w:r>
      <w:r w:rsidRPr="008458EB">
        <w:rPr>
          <w:rStyle w:val="codeChar"/>
        </w:rPr>
        <w:t>*depth*</w:t>
      </w:r>
      <w:r>
        <w:rPr>
          <w:lang w:eastAsia="en-US"/>
        </w:rPr>
        <w:t xml:space="preserve"> will be interpreted as being italic markdown so what you’ll get is:</w:t>
      </w:r>
    </w:p>
    <w:p w14:paraId="13DB1DDA" w14:textId="3A14C5F1" w:rsidR="002B281C" w:rsidRDefault="002B281C" w:rsidP="002B281C">
      <w:pPr>
        <w:rPr>
          <w:lang w:eastAsia="en-US"/>
        </w:rPr>
      </w:pPr>
      <w:proofErr w:type="gramStart"/>
      <w:r>
        <w:rPr>
          <w:lang w:eastAsia="en-US"/>
        </w:rPr>
        <w:t>volume</w:t>
      </w:r>
      <w:proofErr w:type="gramEnd"/>
      <w:r>
        <w:rPr>
          <w:lang w:eastAsia="en-US"/>
        </w:rPr>
        <w:t xml:space="preserve"> = </w:t>
      </w:r>
      <w:proofErr w:type="spellStart"/>
      <w:r>
        <w:rPr>
          <w:lang w:eastAsia="en-US"/>
        </w:rPr>
        <w:t>width</w:t>
      </w:r>
      <w:r w:rsidRPr="002B281C">
        <w:rPr>
          <w:i/>
          <w:lang w:eastAsia="en-US"/>
        </w:rPr>
        <w:t>depth</w:t>
      </w:r>
      <w:r>
        <w:rPr>
          <w:lang w:eastAsia="en-US"/>
        </w:rPr>
        <w:t>height</w:t>
      </w:r>
      <w:proofErr w:type="spellEnd"/>
    </w:p>
    <w:p w14:paraId="4D812E5A" w14:textId="184D0629" w:rsidR="008458EB" w:rsidRDefault="008458EB" w:rsidP="002B281C">
      <w:pPr>
        <w:rPr>
          <w:lang w:eastAsia="en-US"/>
        </w:rPr>
      </w:pPr>
      <w:r>
        <w:rPr>
          <w:lang w:eastAsia="en-US"/>
        </w:rPr>
        <w:t>Since markdown characters are only special if they are immediately proceeded by text then you could just do</w:t>
      </w:r>
    </w:p>
    <w:p w14:paraId="2E5A37F3" w14:textId="2F1E479E" w:rsidR="008458EB" w:rsidRDefault="008458EB" w:rsidP="008458EB">
      <w:pPr>
        <w:pStyle w:val="code"/>
        <w:rPr>
          <w:lang w:eastAsia="en-US"/>
        </w:rPr>
      </w:pPr>
      <w:r>
        <w:rPr>
          <w:lang w:eastAsia="en-US"/>
        </w:rPr>
        <w:t>volume = width * depth * height</w:t>
      </w:r>
    </w:p>
    <w:p w14:paraId="37AE3863" w14:textId="77777777" w:rsidR="008458EB" w:rsidRDefault="008458EB" w:rsidP="008458EB">
      <w:pPr>
        <w:pStyle w:val="code"/>
        <w:rPr>
          <w:lang w:eastAsia="en-US"/>
        </w:rPr>
      </w:pPr>
    </w:p>
    <w:p w14:paraId="03EB57A4" w14:textId="3C07C17A" w:rsidR="008458EB" w:rsidRPr="002B281C" w:rsidRDefault="008458EB" w:rsidP="002B281C">
      <w:pPr>
        <w:rPr>
          <w:lang w:eastAsia="en-US"/>
        </w:rPr>
      </w:pPr>
      <w:r>
        <w:rPr>
          <w:lang w:eastAsia="en-US"/>
        </w:rPr>
        <w:t>..</w:t>
      </w:r>
      <w:proofErr w:type="gramStart"/>
      <w:r>
        <w:rPr>
          <w:lang w:eastAsia="en-US"/>
        </w:rPr>
        <w:t>which</w:t>
      </w:r>
      <w:proofErr w:type="gramEnd"/>
      <w:r>
        <w:rPr>
          <w:lang w:eastAsia="en-US"/>
        </w:rPr>
        <w:t xml:space="preserve"> will be fine because of the extra spaces, but if you wanted the text to be continuous then you’ll need to ‘escape’ it.</w:t>
      </w:r>
    </w:p>
    <w:p w14:paraId="724416C2" w14:textId="64968EE5" w:rsidR="007C6A7C" w:rsidRDefault="002B281C" w:rsidP="007C6A7C">
      <w:pPr>
        <w:rPr>
          <w:lang w:eastAsia="en-US"/>
        </w:rPr>
      </w:pPr>
      <w:r>
        <w:rPr>
          <w:lang w:eastAsia="en-US"/>
        </w:rPr>
        <w:t>For any markdown formatting character that you want to be interpreted literally you just need to put a backslash in front of the relevant character.  The correct</w:t>
      </w:r>
      <w:r w:rsidR="008458EB">
        <w:rPr>
          <w:lang w:eastAsia="en-US"/>
        </w:rPr>
        <w:t>ed</w:t>
      </w:r>
      <w:r>
        <w:rPr>
          <w:lang w:eastAsia="en-US"/>
        </w:rPr>
        <w:t xml:space="preserve"> version would be:</w:t>
      </w:r>
    </w:p>
    <w:p w14:paraId="4276575C" w14:textId="15E8608F" w:rsidR="008458EB" w:rsidRDefault="008458EB" w:rsidP="008458EB">
      <w:pPr>
        <w:pStyle w:val="code"/>
        <w:rPr>
          <w:lang w:eastAsia="en-US"/>
        </w:rPr>
      </w:pPr>
      <w:r>
        <w:rPr>
          <w:lang w:eastAsia="en-US"/>
        </w:rPr>
        <w:t>volume = width\*depth\*height</w:t>
      </w:r>
    </w:p>
    <w:p w14:paraId="508092D4" w14:textId="77777777" w:rsidR="002B281C" w:rsidRPr="007C6A7C" w:rsidRDefault="002B281C" w:rsidP="007C6A7C">
      <w:pPr>
        <w:rPr>
          <w:lang w:eastAsia="en-US"/>
        </w:rPr>
      </w:pPr>
    </w:p>
    <w:p w14:paraId="72021436" w14:textId="77777777" w:rsidR="0004136C" w:rsidRDefault="0004136C" w:rsidP="00D800C7">
      <w:pPr>
        <w:rPr>
          <w:lang w:eastAsia="en-US"/>
        </w:rPr>
      </w:pPr>
    </w:p>
    <w:p w14:paraId="72268E96" w14:textId="77777777" w:rsidR="00D800C7" w:rsidRDefault="00D800C7" w:rsidP="00D800C7">
      <w:pPr>
        <w:rPr>
          <w:lang w:eastAsia="en-US"/>
        </w:rPr>
      </w:pPr>
    </w:p>
    <w:p w14:paraId="0706E701" w14:textId="77777777" w:rsidR="00D800C7" w:rsidRDefault="00D800C7" w:rsidP="00D800C7">
      <w:pPr>
        <w:rPr>
          <w:lang w:eastAsia="en-US"/>
        </w:rPr>
      </w:pPr>
    </w:p>
    <w:p w14:paraId="2CD040EF" w14:textId="77777777" w:rsidR="00333B97" w:rsidRPr="00E66064" w:rsidRDefault="00333B97" w:rsidP="00E66064">
      <w:pPr>
        <w:rPr>
          <w:lang w:eastAsia="en-US"/>
        </w:rPr>
      </w:pPr>
    </w:p>
    <w:p w14:paraId="6F08C215" w14:textId="5B447885" w:rsidR="00E66064" w:rsidRDefault="00E66064" w:rsidP="006D6692">
      <w:pPr>
        <w:rPr>
          <w:lang w:eastAsia="en-US"/>
        </w:rPr>
      </w:pPr>
    </w:p>
    <w:p w14:paraId="6CD05A89" w14:textId="7DA7C303" w:rsidR="00E66064" w:rsidRDefault="00E66064" w:rsidP="006D6692">
      <w:pPr>
        <w:rPr>
          <w:lang w:eastAsia="en-US"/>
        </w:rPr>
      </w:pPr>
    </w:p>
    <w:p w14:paraId="27F145A6" w14:textId="77777777" w:rsidR="00E66064" w:rsidRDefault="00E66064" w:rsidP="006D6692">
      <w:pPr>
        <w:rPr>
          <w:lang w:eastAsia="en-US"/>
        </w:rPr>
      </w:pPr>
    </w:p>
    <w:p w14:paraId="3F58C17F" w14:textId="7055E9CA" w:rsidR="006D6692" w:rsidRDefault="006D6692" w:rsidP="006D6692">
      <w:pPr>
        <w:pStyle w:val="Heading2"/>
        <w:rPr>
          <w:lang w:eastAsia="en-US"/>
        </w:rPr>
      </w:pPr>
      <w:bookmarkStart w:id="55" w:name="_Toc36285852"/>
      <w:r>
        <w:rPr>
          <w:lang w:eastAsia="en-US"/>
        </w:rPr>
        <w:lastRenderedPageBreak/>
        <w:t>R Code</w:t>
      </w:r>
      <w:bookmarkEnd w:id="55"/>
    </w:p>
    <w:p w14:paraId="2AF6D382" w14:textId="140F2AC2" w:rsidR="006D6692" w:rsidRDefault="007779F1" w:rsidP="006D6692">
      <w:pPr>
        <w:rPr>
          <w:lang w:eastAsia="en-US"/>
        </w:rPr>
      </w:pPr>
      <w:r>
        <w:rPr>
          <w:lang w:eastAsia="en-US"/>
        </w:rPr>
        <w:t>Obviously you will want to include some R code into your R Notebook and you can do this by inserting code chunks into the markdown.</w:t>
      </w:r>
    </w:p>
    <w:p w14:paraId="405F7BAB" w14:textId="477FD481" w:rsidR="007779F1" w:rsidRDefault="007779F1" w:rsidP="006D6692">
      <w:pPr>
        <w:rPr>
          <w:lang w:eastAsia="en-US"/>
        </w:rPr>
      </w:pPr>
      <w:r>
        <w:rPr>
          <w:lang w:eastAsia="en-US"/>
        </w:rPr>
        <w:t>Code chunks are just specially formatted pieces of code which RStudio will recognise and will allow you to run.  The output from the blocks of code will be inserted directly below the code in the document, so that in the end you will build up a document with commentary, code and output all brought together.</w:t>
      </w:r>
    </w:p>
    <w:p w14:paraId="4DFAF9F5" w14:textId="5C54E5BC" w:rsidR="007779F1" w:rsidRDefault="007779F1" w:rsidP="007779F1">
      <w:pPr>
        <w:pStyle w:val="Heading3"/>
      </w:pPr>
      <w:bookmarkStart w:id="56" w:name="_Toc36285853"/>
      <w:r>
        <w:t>Inserting a new code chunk</w:t>
      </w:r>
      <w:bookmarkEnd w:id="56"/>
    </w:p>
    <w:p w14:paraId="3FFE53C2" w14:textId="1147ECE4" w:rsidR="007779F1" w:rsidRDefault="007779F1" w:rsidP="007779F1">
      <w:pPr>
        <w:rPr>
          <w:lang w:eastAsia="en-US"/>
        </w:rPr>
      </w:pPr>
      <w:r w:rsidRPr="007779F1">
        <w:rPr>
          <w:noProof/>
        </w:rPr>
        <w:drawing>
          <wp:anchor distT="0" distB="0" distL="114300" distR="114300" simplePos="0" relativeHeight="251659264" behindDoc="0" locked="0" layoutInCell="1" allowOverlap="1" wp14:anchorId="0B02288C" wp14:editId="275C8E1F">
            <wp:simplePos x="0" y="0"/>
            <wp:positionH relativeFrom="margin">
              <wp:align>right</wp:align>
            </wp:positionH>
            <wp:positionV relativeFrom="paragraph">
              <wp:posOffset>3005</wp:posOffset>
            </wp:positionV>
            <wp:extent cx="1893570" cy="168021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893570" cy="1680210"/>
                    </a:xfrm>
                    <a:prstGeom prst="rect">
                      <a:avLst/>
                    </a:prstGeom>
                  </pic:spPr>
                </pic:pic>
              </a:graphicData>
            </a:graphic>
            <wp14:sizeRelH relativeFrom="page">
              <wp14:pctWidth>0</wp14:pctWidth>
            </wp14:sizeRelH>
            <wp14:sizeRelV relativeFrom="page">
              <wp14:pctHeight>0</wp14:pctHeight>
            </wp14:sizeRelV>
          </wp:anchor>
        </w:drawing>
      </w:r>
      <w:r>
        <w:rPr>
          <w:lang w:eastAsia="en-US"/>
        </w:rPr>
        <w:t>Code chunks are denoted by two special pieces of markdown, one at the start and another at the end.  They look like this.</w:t>
      </w:r>
    </w:p>
    <w:p w14:paraId="36141B3D" w14:textId="4D6108D3" w:rsidR="007779F1" w:rsidRDefault="007779F1" w:rsidP="007779F1">
      <w:pPr>
        <w:pStyle w:val="code"/>
        <w:rPr>
          <w:lang w:eastAsia="en-US"/>
        </w:rPr>
      </w:pPr>
      <w:r>
        <w:rPr>
          <w:lang w:eastAsia="en-US"/>
        </w:rPr>
        <w:t>```{r}</w:t>
      </w:r>
    </w:p>
    <w:p w14:paraId="3417D1D4" w14:textId="7A617E3E" w:rsidR="007779F1" w:rsidRDefault="007779F1" w:rsidP="007779F1">
      <w:pPr>
        <w:pStyle w:val="code"/>
        <w:rPr>
          <w:lang w:eastAsia="en-US"/>
        </w:rPr>
      </w:pPr>
      <w:r>
        <w:rPr>
          <w:lang w:eastAsia="en-US"/>
        </w:rPr>
        <w:t># Your R code goes here</w:t>
      </w:r>
    </w:p>
    <w:p w14:paraId="3296840E" w14:textId="5D53D51F" w:rsidR="007779F1" w:rsidRDefault="007779F1" w:rsidP="007779F1">
      <w:pPr>
        <w:pStyle w:val="code"/>
        <w:rPr>
          <w:lang w:eastAsia="en-US"/>
        </w:rPr>
      </w:pPr>
      <w:r>
        <w:rPr>
          <w:lang w:eastAsia="en-US"/>
        </w:rPr>
        <w:t>```</w:t>
      </w:r>
    </w:p>
    <w:p w14:paraId="22FDF765" w14:textId="63A5F12F" w:rsidR="007779F1" w:rsidRDefault="007779F1" w:rsidP="007779F1">
      <w:pPr>
        <w:pStyle w:val="code"/>
        <w:rPr>
          <w:lang w:eastAsia="en-US"/>
        </w:rPr>
      </w:pPr>
    </w:p>
    <w:p w14:paraId="279EABAB" w14:textId="54582759" w:rsidR="007779F1" w:rsidRDefault="007779F1" w:rsidP="007779F1">
      <w:pPr>
        <w:rPr>
          <w:lang w:eastAsia="en-US"/>
        </w:rPr>
      </w:pPr>
      <w:r>
        <w:rPr>
          <w:lang w:eastAsia="en-US"/>
        </w:rPr>
        <w:t>It’s important that both pieces of markdown start at the beginning of the line, and that there is nothing after them.  You can type the markdown in manually if you like, but generally it’s easier to use the insert menu at the top of the notebook editor.</w:t>
      </w:r>
    </w:p>
    <w:p w14:paraId="0B83E424" w14:textId="6FA0E6C4" w:rsidR="007779F1" w:rsidRDefault="007779F1" w:rsidP="007779F1">
      <w:pPr>
        <w:pStyle w:val="Heading3"/>
      </w:pPr>
      <w:bookmarkStart w:id="57" w:name="_Toc36285854"/>
      <w:r>
        <w:t>Writing R code</w:t>
      </w:r>
      <w:bookmarkEnd w:id="57"/>
    </w:p>
    <w:p w14:paraId="0AC1E697" w14:textId="08487813" w:rsidR="007779F1" w:rsidRDefault="007779F1" w:rsidP="007779F1">
      <w:pPr>
        <w:rPr>
          <w:lang w:eastAsia="en-US"/>
        </w:rPr>
      </w:pPr>
      <w:r>
        <w:rPr>
          <w:lang w:eastAsia="en-US"/>
        </w:rPr>
        <w:t>Once you have the markdown for your code chunk in place then you can write your R code in between the two template lines.  It’s important that you don’t remove or alter the template lines otherwise RStudio will get confused about where your code starts and ends.</w:t>
      </w:r>
    </w:p>
    <w:p w14:paraId="68F7EC3B" w14:textId="504CCDEF" w:rsidR="00972D3B" w:rsidRDefault="007779F1" w:rsidP="007779F1">
      <w:pPr>
        <w:rPr>
          <w:lang w:eastAsia="en-US"/>
        </w:rPr>
      </w:pPr>
      <w:r>
        <w:rPr>
          <w:lang w:eastAsia="en-US"/>
        </w:rPr>
        <w:t xml:space="preserve">In general the code you write is exactly the same as if you were writing R into an R script file, or even just writing directly into the console.  All of the code chunks are part of the same document so the code </w:t>
      </w:r>
      <w:r w:rsidR="006A3A81">
        <w:rPr>
          <w:lang w:eastAsia="en-US"/>
        </w:rPr>
        <w:t>chunks are effectively concatenated together for execution.  All variables created in earlier blocks are visible in the later blocks.  There are only a couple of minor differences between the code you’d write in a script and the code you’d write in a Notebook chunk and we’ll discuss those in a minute.</w:t>
      </w:r>
    </w:p>
    <w:p w14:paraId="119990BC" w14:textId="3F3059D8" w:rsidR="00C27E02" w:rsidRDefault="00972D3B" w:rsidP="00972D3B">
      <w:pPr>
        <w:pStyle w:val="Heading3"/>
      </w:pPr>
      <w:bookmarkStart w:id="58" w:name="_Toc36285855"/>
      <w:r>
        <w:t>Running R code</w:t>
      </w:r>
      <w:bookmarkEnd w:id="58"/>
    </w:p>
    <w:p w14:paraId="3CF3904E" w14:textId="703B9A66" w:rsidR="00972D3B" w:rsidRDefault="00972D3B" w:rsidP="00972D3B">
      <w:pPr>
        <w:rPr>
          <w:lang w:eastAsia="en-US"/>
        </w:rPr>
      </w:pPr>
      <w:r>
        <w:rPr>
          <w:lang w:eastAsia="en-US"/>
        </w:rPr>
        <w:t>There are a few ways to run the code in your R notebook.</w:t>
      </w:r>
    </w:p>
    <w:p w14:paraId="399F2155" w14:textId="5E70B052" w:rsidR="00972D3B" w:rsidRDefault="00972D3B" w:rsidP="00972D3B">
      <w:pPr>
        <w:rPr>
          <w:lang w:eastAsia="en-US"/>
        </w:rPr>
      </w:pPr>
      <w:r>
        <w:rPr>
          <w:lang w:eastAsia="en-US"/>
        </w:rPr>
        <w:t xml:space="preserve">In the same way as you do in an R script you can run a single statement by putting your cursor on the line and pressing </w:t>
      </w:r>
      <w:proofErr w:type="spellStart"/>
      <w:r>
        <w:rPr>
          <w:lang w:eastAsia="en-US"/>
        </w:rPr>
        <w:t>Control+</w:t>
      </w:r>
      <w:proofErr w:type="gramStart"/>
      <w:r>
        <w:rPr>
          <w:lang w:eastAsia="en-US"/>
        </w:rPr>
        <w:t>Return</w:t>
      </w:r>
      <w:proofErr w:type="spellEnd"/>
      <w:r>
        <w:rPr>
          <w:lang w:eastAsia="en-US"/>
        </w:rPr>
        <w:t>.</w:t>
      </w:r>
      <w:proofErr w:type="gramEnd"/>
      <w:r>
        <w:rPr>
          <w:lang w:eastAsia="en-US"/>
        </w:rPr>
        <w:t xml:space="preserve">  You can also select multiple lines and do the same thing to run whatever you selected.</w:t>
      </w:r>
    </w:p>
    <w:p w14:paraId="0E415A89" w14:textId="242930DA" w:rsidR="00972D3B" w:rsidRDefault="00B03B9D" w:rsidP="00972D3B">
      <w:pPr>
        <w:rPr>
          <w:lang w:eastAsia="en-US"/>
        </w:rPr>
      </w:pPr>
      <w:r w:rsidRPr="00B03B9D">
        <w:rPr>
          <w:noProof/>
        </w:rPr>
        <w:drawing>
          <wp:anchor distT="0" distB="0" distL="114300" distR="114300" simplePos="0" relativeHeight="251660288" behindDoc="0" locked="0" layoutInCell="1" allowOverlap="1" wp14:anchorId="02087D14" wp14:editId="71BC2B6D">
            <wp:simplePos x="0" y="0"/>
            <wp:positionH relativeFrom="margin">
              <wp:align>right</wp:align>
            </wp:positionH>
            <wp:positionV relativeFrom="paragraph">
              <wp:posOffset>656590</wp:posOffset>
            </wp:positionV>
            <wp:extent cx="2048510" cy="1836420"/>
            <wp:effectExtent l="0" t="0" r="889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048510" cy="1836420"/>
                    </a:xfrm>
                    <a:prstGeom prst="rect">
                      <a:avLst/>
                    </a:prstGeom>
                  </pic:spPr>
                </pic:pic>
              </a:graphicData>
            </a:graphic>
            <wp14:sizeRelH relativeFrom="page">
              <wp14:pctWidth>0</wp14:pctWidth>
            </wp14:sizeRelH>
            <wp14:sizeRelV relativeFrom="page">
              <wp14:pctHeight>0</wp14:pctHeight>
            </wp14:sizeRelV>
          </wp:anchor>
        </w:drawing>
      </w:r>
      <w:r w:rsidR="00972D3B">
        <w:rPr>
          <w:lang w:eastAsia="en-US"/>
        </w:rPr>
        <w:t>In general though, the most usual way to run code in a notebook is to run the whole of one chunk.  You can do this by putting your cursor into the chunk you want to run and pressing Control + Shift + Return.  Alternatively over every chunk there is a little green “play” arrow on the top right which you can press to run all of the code in the chunk below.</w:t>
      </w:r>
    </w:p>
    <w:p w14:paraId="3CBDCD80" w14:textId="77777777" w:rsidR="00B03B9D" w:rsidRDefault="00B03B9D" w:rsidP="00972D3B">
      <w:pPr>
        <w:rPr>
          <w:lang w:eastAsia="en-US"/>
        </w:rPr>
      </w:pPr>
      <w:r>
        <w:rPr>
          <w:lang w:eastAsia="en-US"/>
        </w:rPr>
        <w:t>Nothing in a Notebook forces you to run the chunks in a linear order, you can go back and rerun earlier chunks at any point, but be aware that you might not get the same result as running your code in a linear fashion from the top of the document.  If you have made more substantial changes to your code then you can refresh the whole document by going to the run menu at the top and selecting “Restart R and Run All Chunks”.  There are other options for running all or part of the document in that menu which may prove useful.</w:t>
      </w:r>
    </w:p>
    <w:p w14:paraId="735B7740" w14:textId="77777777" w:rsidR="00B03B9D" w:rsidRDefault="00B03B9D" w:rsidP="00972D3B">
      <w:pPr>
        <w:rPr>
          <w:lang w:eastAsia="en-US"/>
        </w:rPr>
      </w:pPr>
    </w:p>
    <w:p w14:paraId="01192CD2" w14:textId="311ABA7A" w:rsidR="00972D3B" w:rsidRDefault="00B03B9D" w:rsidP="00972D3B">
      <w:pPr>
        <w:rPr>
          <w:lang w:eastAsia="en-US"/>
        </w:rPr>
      </w:pPr>
      <w:r>
        <w:rPr>
          <w:lang w:eastAsia="en-US"/>
        </w:rPr>
        <w:lastRenderedPageBreak/>
        <w:t xml:space="preserve">When you run some code which produces an output, the output from the code is embedded in the document immediately below that chunk.  The results are then cached so that even if you close and reopen the document you will be able to see the results from the last time you ran it.  Please note though that it’s only the results which are cached – the actual data in your environment is not automatically restored so you won’t be able to run later chunks without re-running the whole document from the top. </w:t>
      </w:r>
    </w:p>
    <w:p w14:paraId="7AC7638C" w14:textId="4F4E1266" w:rsidR="00972D3B" w:rsidRDefault="00972D3B" w:rsidP="007779F1">
      <w:pPr>
        <w:rPr>
          <w:lang w:eastAsia="en-US"/>
        </w:rPr>
      </w:pPr>
    </w:p>
    <w:p w14:paraId="5F37B8DB" w14:textId="28786259" w:rsidR="00C27E02" w:rsidRDefault="00C27E02" w:rsidP="00C27E02">
      <w:pPr>
        <w:pStyle w:val="Heading3"/>
      </w:pPr>
      <w:bookmarkStart w:id="59" w:name="_Toc36285856"/>
      <w:r>
        <w:t>Breaking code into chunks</w:t>
      </w:r>
      <w:bookmarkEnd w:id="59"/>
    </w:p>
    <w:p w14:paraId="64E0DC2C" w14:textId="1DB2CC41" w:rsidR="00C27E02" w:rsidRDefault="00C27E02" w:rsidP="00C27E02">
      <w:pPr>
        <w:rPr>
          <w:lang w:eastAsia="en-US"/>
        </w:rPr>
      </w:pPr>
      <w:r>
        <w:rPr>
          <w:lang w:eastAsia="en-US"/>
        </w:rPr>
        <w:t>In theory you could just have one enormous code chunk, but practically it’s better to keep your chunks fairly short.  There are both conceptual and practical reasons for this.</w:t>
      </w:r>
    </w:p>
    <w:p w14:paraId="6F52A237" w14:textId="11E00966" w:rsidR="00972D3B" w:rsidRDefault="00972D3B" w:rsidP="00C27E02">
      <w:pPr>
        <w:rPr>
          <w:lang w:eastAsia="en-US"/>
        </w:rPr>
      </w:pPr>
      <w:r>
        <w:rPr>
          <w:lang w:eastAsia="en-US"/>
        </w:rPr>
        <w:t xml:space="preserve">From a conceptual view the advantage of having a notebook is that you can interleave commentary and code so that you have context and explanation for what you’re doing.  This is useful for others who will read your code, but it’s also dead useful for you when you come back to the same code a week later.  Having short explanations with each operation to say what you’re aiming to do and what you make of the output </w:t>
      </w:r>
      <w:r w:rsidR="00B43DAA">
        <w:rPr>
          <w:lang w:eastAsia="en-US"/>
        </w:rPr>
        <w:t>is the ideal structure to use for maximum clarity.</w:t>
      </w:r>
    </w:p>
    <w:p w14:paraId="0248B4FD" w14:textId="22A064A6" w:rsidR="00B43DAA" w:rsidRDefault="00B43DAA" w:rsidP="00C27E02">
      <w:pPr>
        <w:rPr>
          <w:lang w:eastAsia="en-US"/>
        </w:rPr>
      </w:pPr>
      <w:r>
        <w:rPr>
          <w:lang w:eastAsia="en-US"/>
        </w:rPr>
        <w:t xml:space="preserve">There are also some practical reasons to keep your code chunks short.  Firstly, the </w:t>
      </w:r>
      <w:proofErr w:type="spellStart"/>
      <w:r>
        <w:rPr>
          <w:lang w:eastAsia="en-US"/>
        </w:rPr>
        <w:t>Control+Shift+Return</w:t>
      </w:r>
      <w:proofErr w:type="spellEnd"/>
      <w:r>
        <w:rPr>
          <w:lang w:eastAsia="en-US"/>
        </w:rPr>
        <w:t xml:space="preserve"> shortcut is the quickest way to run your code, and it runs the whole of the current chunk.  If you keep your chunks short then you limit the amount of code which gets run within the chunk so development time is quicker.</w:t>
      </w:r>
    </w:p>
    <w:p w14:paraId="7E41FB55" w14:textId="1A4C6B33" w:rsidR="00B43DAA" w:rsidRDefault="00B43DAA" w:rsidP="00C27E02">
      <w:pPr>
        <w:rPr>
          <w:lang w:eastAsia="en-US"/>
        </w:rPr>
      </w:pPr>
      <w:r>
        <w:rPr>
          <w:lang w:eastAsia="en-US"/>
        </w:rPr>
        <w:t xml:space="preserve">Also, within the R notebook </w:t>
      </w:r>
      <w:proofErr w:type="gramStart"/>
      <w:r>
        <w:rPr>
          <w:lang w:eastAsia="en-US"/>
        </w:rPr>
        <w:t>itself</w:t>
      </w:r>
      <w:proofErr w:type="gramEnd"/>
      <w:r>
        <w:rPr>
          <w:lang w:eastAsia="en-US"/>
        </w:rPr>
        <w:t xml:space="preserve"> there is a limitation where there is only one output area for each chunk of code, which means that if your chunk generates a single piece of data or graph then you can immediately see it.  If your code generates two or more outputs then they will be put into small sub-windows which you will have to click through to see all of the output.  This limitation is only present in the interactive Notebook, once you render it into a document the full outputs will be created, but it’s still a pain having a single chunk generate more than one </w:t>
      </w:r>
      <w:r w:rsidR="00FF4EB4">
        <w:rPr>
          <w:lang w:eastAsia="en-US"/>
        </w:rPr>
        <w:t>output.</w:t>
      </w:r>
    </w:p>
    <w:p w14:paraId="53CDDF04" w14:textId="6AB3CAA6" w:rsidR="00FF4EB4" w:rsidRDefault="00FF4EB4" w:rsidP="00C27E02">
      <w:pPr>
        <w:rPr>
          <w:lang w:eastAsia="en-US"/>
        </w:rPr>
      </w:pPr>
      <w:r>
        <w:rPr>
          <w:lang w:eastAsia="en-US"/>
        </w:rPr>
        <w:t>For example if I put two or more outputs together you can see that I get a sub-optimal presentation of the results, with only the last output from the chunk being immediately visible:</w:t>
      </w:r>
    </w:p>
    <w:p w14:paraId="0E722523" w14:textId="4F56591E" w:rsidR="00FF4EB4" w:rsidRDefault="00FF4EB4" w:rsidP="00FF4EB4">
      <w:pPr>
        <w:jc w:val="center"/>
        <w:rPr>
          <w:lang w:eastAsia="en-US"/>
        </w:rPr>
      </w:pPr>
      <w:r>
        <w:rPr>
          <w:noProof/>
        </w:rPr>
        <w:drawing>
          <wp:inline distT="0" distB="0" distL="0" distR="0" wp14:anchorId="3EA5A75E" wp14:editId="7412A852">
            <wp:extent cx="4705350" cy="17621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05350" cy="1762125"/>
                    </a:xfrm>
                    <a:prstGeom prst="rect">
                      <a:avLst/>
                    </a:prstGeom>
                  </pic:spPr>
                </pic:pic>
              </a:graphicData>
            </a:graphic>
          </wp:inline>
        </w:drawing>
      </w:r>
    </w:p>
    <w:p w14:paraId="54715F1D" w14:textId="3858E24F" w:rsidR="00FF4EB4" w:rsidRDefault="00FF4EB4" w:rsidP="00C27E02">
      <w:pPr>
        <w:rPr>
          <w:lang w:eastAsia="en-US"/>
        </w:rPr>
      </w:pPr>
    </w:p>
    <w:p w14:paraId="44EEBE7A" w14:textId="2FF1DF29" w:rsidR="00FF4EB4" w:rsidRDefault="00FF4EB4" w:rsidP="00C27E02">
      <w:pPr>
        <w:rPr>
          <w:lang w:eastAsia="en-US"/>
        </w:rPr>
      </w:pPr>
      <w:r>
        <w:rPr>
          <w:lang w:eastAsia="en-US"/>
        </w:rPr>
        <w:t>If I split these into different chunks though then all of the output is visible.</w:t>
      </w:r>
    </w:p>
    <w:p w14:paraId="6D0AFEE2" w14:textId="07C0B76F" w:rsidR="00FF4EB4" w:rsidRPr="00C27E02" w:rsidRDefault="00FF4EB4" w:rsidP="00FF4EB4">
      <w:pPr>
        <w:jc w:val="center"/>
        <w:rPr>
          <w:lang w:eastAsia="en-US"/>
        </w:rPr>
      </w:pPr>
      <w:r>
        <w:rPr>
          <w:noProof/>
        </w:rPr>
        <w:lastRenderedPageBreak/>
        <w:drawing>
          <wp:inline distT="0" distB="0" distL="0" distR="0" wp14:anchorId="51D197D3" wp14:editId="38DE777C">
            <wp:extent cx="3175000" cy="3040845"/>
            <wp:effectExtent l="0" t="0" r="635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77858" cy="3043582"/>
                    </a:xfrm>
                    <a:prstGeom prst="rect">
                      <a:avLst/>
                    </a:prstGeom>
                  </pic:spPr>
                </pic:pic>
              </a:graphicData>
            </a:graphic>
          </wp:inline>
        </w:drawing>
      </w:r>
    </w:p>
    <w:p w14:paraId="7607C10E" w14:textId="3F635BB6" w:rsidR="00D055D7" w:rsidRDefault="00D055D7" w:rsidP="006D6692">
      <w:pPr>
        <w:rPr>
          <w:lang w:eastAsia="en-US"/>
        </w:rPr>
      </w:pPr>
    </w:p>
    <w:p w14:paraId="61C22FDB" w14:textId="3C7732B5" w:rsidR="00FF5F2A" w:rsidRDefault="00FF5F2A" w:rsidP="00FF5F2A">
      <w:pPr>
        <w:pStyle w:val="Heading3"/>
      </w:pPr>
      <w:bookmarkStart w:id="60" w:name="_Toc36285857"/>
      <w:r>
        <w:t>Naming chunks</w:t>
      </w:r>
      <w:bookmarkEnd w:id="60"/>
    </w:p>
    <w:p w14:paraId="43E12744" w14:textId="35EB67D7" w:rsidR="00FF5F2A" w:rsidRDefault="00FF5F2A" w:rsidP="00FF5F2A">
      <w:pPr>
        <w:rPr>
          <w:lang w:eastAsia="en-US"/>
        </w:rPr>
      </w:pPr>
      <w:r>
        <w:rPr>
          <w:lang w:eastAsia="en-US"/>
        </w:rPr>
        <w:t>We’ll look at other options you can apply to your chunks a little later, but one thing which is really useful to change is to give your chunks a short name to explain what each of them is doing.  This will then appear in the summary menu, alongside the header names so that it’s easy to navigate around in your document.</w:t>
      </w:r>
    </w:p>
    <w:p w14:paraId="685E47EE" w14:textId="792B79C6" w:rsidR="00FF5F2A" w:rsidRDefault="00FF5F2A" w:rsidP="00FF5F2A">
      <w:pPr>
        <w:rPr>
          <w:lang w:eastAsia="en-US"/>
        </w:rPr>
      </w:pPr>
      <w:r>
        <w:rPr>
          <w:lang w:eastAsia="en-US"/>
        </w:rPr>
        <w:t>To set a name for your chunk simply put it in the brackets after the “r”</w:t>
      </w:r>
    </w:p>
    <w:p w14:paraId="13EB9BBD" w14:textId="4A634910" w:rsidR="00FF5F2A" w:rsidRDefault="00FF5F2A" w:rsidP="00FF5F2A">
      <w:pPr>
        <w:pStyle w:val="code"/>
        <w:rPr>
          <w:lang w:eastAsia="en-US"/>
        </w:rPr>
      </w:pPr>
      <w:r>
        <w:rPr>
          <w:lang w:eastAsia="en-US"/>
        </w:rPr>
        <w:t>```{r this is the name}</w:t>
      </w:r>
    </w:p>
    <w:p w14:paraId="710FFFF9" w14:textId="369A46F2" w:rsidR="00FF5F2A" w:rsidRDefault="00FF5F2A" w:rsidP="00FF5F2A">
      <w:pPr>
        <w:pStyle w:val="code"/>
        <w:rPr>
          <w:lang w:eastAsia="en-US"/>
        </w:rPr>
      </w:pPr>
      <w:r>
        <w:rPr>
          <w:lang w:eastAsia="en-US"/>
        </w:rPr>
        <w:t>```</w:t>
      </w:r>
    </w:p>
    <w:p w14:paraId="097C56E3" w14:textId="7214F778" w:rsidR="00FF5F2A" w:rsidRDefault="00FF5F2A" w:rsidP="00FF5F2A">
      <w:pPr>
        <w:pStyle w:val="code"/>
        <w:rPr>
          <w:lang w:eastAsia="en-US"/>
        </w:rPr>
      </w:pPr>
    </w:p>
    <w:p w14:paraId="46B907FB" w14:textId="51DE4389" w:rsidR="00FF5F2A" w:rsidRDefault="00FF5F2A" w:rsidP="00FF5F2A">
      <w:pPr>
        <w:rPr>
          <w:lang w:eastAsia="en-US"/>
        </w:rPr>
      </w:pPr>
      <w:r>
        <w:rPr>
          <w:lang w:eastAsia="en-US"/>
        </w:rPr>
        <w:t>That will then cause the name to show up in the summary.  So if you have something like this:</w:t>
      </w:r>
    </w:p>
    <w:p w14:paraId="4ACEE172" w14:textId="56B28BAB" w:rsidR="00FF5F2A" w:rsidRDefault="00FF5F2A" w:rsidP="00FF5F2A">
      <w:pPr>
        <w:pStyle w:val="code"/>
        <w:rPr>
          <w:lang w:eastAsia="en-US"/>
        </w:rPr>
      </w:pPr>
      <w:r w:rsidRPr="00FF5F2A">
        <w:drawing>
          <wp:anchor distT="0" distB="0" distL="114300" distR="114300" simplePos="0" relativeHeight="251661312" behindDoc="0" locked="0" layoutInCell="1" allowOverlap="1" wp14:anchorId="691E7D8B" wp14:editId="738E71BE">
            <wp:simplePos x="0" y="0"/>
            <wp:positionH relativeFrom="margin">
              <wp:posOffset>3827145</wp:posOffset>
            </wp:positionH>
            <wp:positionV relativeFrom="paragraph">
              <wp:posOffset>8255</wp:posOffset>
            </wp:positionV>
            <wp:extent cx="2383155" cy="164719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383155" cy="1647190"/>
                    </a:xfrm>
                    <a:prstGeom prst="rect">
                      <a:avLst/>
                    </a:prstGeom>
                  </pic:spPr>
                </pic:pic>
              </a:graphicData>
            </a:graphic>
            <wp14:sizeRelH relativeFrom="page">
              <wp14:pctWidth>0</wp14:pctWidth>
            </wp14:sizeRelH>
            <wp14:sizeRelV relativeFrom="page">
              <wp14:pctHeight>0</wp14:pctHeight>
            </wp14:sizeRelV>
          </wp:anchor>
        </w:drawing>
      </w:r>
      <w:r>
        <w:rPr>
          <w:lang w:eastAsia="en-US"/>
        </w:rPr>
        <w:t>This is a header</w:t>
      </w:r>
    </w:p>
    <w:p w14:paraId="7DABC0DB" w14:textId="12C48709" w:rsidR="00FF5F2A" w:rsidRDefault="00FF5F2A" w:rsidP="00FF5F2A">
      <w:pPr>
        <w:pStyle w:val="code"/>
        <w:rPr>
          <w:lang w:eastAsia="en-US"/>
        </w:rPr>
      </w:pPr>
      <w:r>
        <w:rPr>
          <w:lang w:eastAsia="en-US"/>
        </w:rPr>
        <w:t>================</w:t>
      </w:r>
    </w:p>
    <w:p w14:paraId="411287B9" w14:textId="28E1DEB9" w:rsidR="00FF5F2A" w:rsidRDefault="00FF5F2A" w:rsidP="00FF5F2A">
      <w:pPr>
        <w:pStyle w:val="code"/>
        <w:rPr>
          <w:lang w:eastAsia="en-US"/>
        </w:rPr>
      </w:pPr>
    </w:p>
    <w:p w14:paraId="79AA687F" w14:textId="7E22B61F" w:rsidR="00FF5F2A" w:rsidRDefault="00FF5F2A" w:rsidP="00FF5F2A">
      <w:pPr>
        <w:pStyle w:val="code"/>
        <w:rPr>
          <w:lang w:eastAsia="en-US"/>
        </w:rPr>
      </w:pPr>
      <w:r>
        <w:rPr>
          <w:lang w:eastAsia="en-US"/>
        </w:rPr>
        <w:t>```{r this is a chunk name}</w:t>
      </w:r>
    </w:p>
    <w:p w14:paraId="1977DB22" w14:textId="6EE77A0E" w:rsidR="00FF5F2A" w:rsidRDefault="00FF5F2A" w:rsidP="00FF5F2A">
      <w:pPr>
        <w:pStyle w:val="code"/>
        <w:rPr>
          <w:lang w:eastAsia="en-US"/>
        </w:rPr>
      </w:pPr>
      <w:r>
        <w:rPr>
          <w:lang w:eastAsia="en-US"/>
        </w:rPr>
        <w:t>```</w:t>
      </w:r>
    </w:p>
    <w:p w14:paraId="261E58BB" w14:textId="5C32540C" w:rsidR="00FF5F2A" w:rsidRDefault="00FF5F2A" w:rsidP="00FF5F2A">
      <w:pPr>
        <w:pStyle w:val="code"/>
        <w:rPr>
          <w:lang w:eastAsia="en-US"/>
        </w:rPr>
      </w:pPr>
    </w:p>
    <w:p w14:paraId="753ECC4E" w14:textId="2D928813" w:rsidR="00FF5F2A" w:rsidRDefault="00FF5F2A" w:rsidP="00FF5F2A">
      <w:pPr>
        <w:pStyle w:val="code"/>
        <w:rPr>
          <w:lang w:eastAsia="en-US"/>
        </w:rPr>
      </w:pPr>
      <w:r>
        <w:rPr>
          <w:lang w:eastAsia="en-US"/>
        </w:rPr>
        <w:t>This is another header</w:t>
      </w:r>
    </w:p>
    <w:p w14:paraId="0530CC64" w14:textId="77777777" w:rsidR="00FF5F2A" w:rsidRDefault="00FF5F2A" w:rsidP="00FF5F2A">
      <w:pPr>
        <w:pStyle w:val="code"/>
        <w:rPr>
          <w:lang w:eastAsia="en-US"/>
        </w:rPr>
      </w:pPr>
      <w:r>
        <w:rPr>
          <w:lang w:eastAsia="en-US"/>
        </w:rPr>
        <w:t>----------------------</w:t>
      </w:r>
    </w:p>
    <w:p w14:paraId="3C1DDC24" w14:textId="77777777" w:rsidR="00FF5F2A" w:rsidRDefault="00FF5F2A" w:rsidP="00FF5F2A">
      <w:pPr>
        <w:pStyle w:val="code"/>
        <w:rPr>
          <w:lang w:eastAsia="en-US"/>
        </w:rPr>
      </w:pPr>
    </w:p>
    <w:p w14:paraId="0558D3C9" w14:textId="4BDB81BB" w:rsidR="00FF5F2A" w:rsidRDefault="00FF5F2A" w:rsidP="00FF5F2A">
      <w:pPr>
        <w:pStyle w:val="code"/>
        <w:rPr>
          <w:lang w:eastAsia="en-US"/>
        </w:rPr>
      </w:pPr>
      <w:r>
        <w:rPr>
          <w:lang w:eastAsia="en-US"/>
        </w:rPr>
        <w:t>```{r a second chunk}</w:t>
      </w:r>
    </w:p>
    <w:p w14:paraId="1488DA0E" w14:textId="3BC172D4" w:rsidR="00FF5F2A" w:rsidRDefault="00FF5F2A" w:rsidP="00FF5F2A">
      <w:pPr>
        <w:pStyle w:val="code"/>
        <w:rPr>
          <w:lang w:eastAsia="en-US"/>
        </w:rPr>
      </w:pPr>
      <w:r>
        <w:rPr>
          <w:lang w:eastAsia="en-US"/>
        </w:rPr>
        <w:t>```</w:t>
      </w:r>
    </w:p>
    <w:p w14:paraId="378F78C7" w14:textId="097E8B4C" w:rsidR="00FF5F2A" w:rsidRPr="00FF5F2A" w:rsidRDefault="00FF5F2A" w:rsidP="00FF5F2A">
      <w:pPr>
        <w:rPr>
          <w:lang w:eastAsia="en-US"/>
        </w:rPr>
      </w:pPr>
      <w:r>
        <w:rPr>
          <w:lang w:eastAsia="en-US"/>
        </w:rPr>
        <w:t>It will appear like this, making it easy to quickly jump to the part of the document you want to look at.</w:t>
      </w:r>
      <w:r w:rsidRPr="00FF5F2A">
        <w:rPr>
          <w:noProof/>
        </w:rPr>
        <w:t xml:space="preserve"> </w:t>
      </w:r>
    </w:p>
    <w:p w14:paraId="3B3398B5" w14:textId="77777777" w:rsidR="00D055D7" w:rsidRDefault="00D055D7" w:rsidP="006D6692">
      <w:pPr>
        <w:rPr>
          <w:lang w:eastAsia="en-US"/>
        </w:rPr>
      </w:pPr>
    </w:p>
    <w:p w14:paraId="2184A48D" w14:textId="67073839" w:rsidR="006D6692" w:rsidRDefault="006D6692" w:rsidP="006D6692">
      <w:pPr>
        <w:rPr>
          <w:lang w:eastAsia="en-US"/>
        </w:rPr>
      </w:pPr>
    </w:p>
    <w:p w14:paraId="6C124359" w14:textId="77777777" w:rsidR="00F72A78" w:rsidRDefault="00F72A78">
      <w:pPr>
        <w:spacing w:after="0" w:line="240" w:lineRule="auto"/>
        <w:jc w:val="left"/>
        <w:rPr>
          <w:b/>
          <w:color w:val="1F497D" w:themeColor="text2"/>
          <w:sz w:val="36"/>
          <w:lang w:eastAsia="en-US"/>
        </w:rPr>
      </w:pPr>
      <w:bookmarkStart w:id="61" w:name="_Toc36285858"/>
      <w:r>
        <w:rPr>
          <w:lang w:eastAsia="en-US"/>
        </w:rPr>
        <w:br w:type="page"/>
      </w:r>
    </w:p>
    <w:p w14:paraId="1B04D55A" w14:textId="5AC5A9DC" w:rsidR="006D6692" w:rsidRDefault="006D6692" w:rsidP="006D6692">
      <w:pPr>
        <w:pStyle w:val="Heading1"/>
        <w:rPr>
          <w:lang w:eastAsia="en-US"/>
        </w:rPr>
      </w:pPr>
      <w:r>
        <w:rPr>
          <w:lang w:eastAsia="en-US"/>
        </w:rPr>
        <w:lastRenderedPageBreak/>
        <w:t xml:space="preserve">Tweaking Code </w:t>
      </w:r>
      <w:r w:rsidR="00DF57AE">
        <w:rPr>
          <w:lang w:eastAsia="en-US"/>
        </w:rPr>
        <w:t>Chunks</w:t>
      </w:r>
      <w:bookmarkEnd w:id="61"/>
    </w:p>
    <w:p w14:paraId="43902ABB" w14:textId="44E5CE1A" w:rsidR="00D055D7" w:rsidRPr="00D055D7" w:rsidRDefault="00D055D7" w:rsidP="00D055D7">
      <w:pPr>
        <w:rPr>
          <w:lang w:eastAsia="en-US"/>
        </w:rPr>
      </w:pPr>
      <w:r>
        <w:rPr>
          <w:lang w:eastAsia="en-US"/>
        </w:rPr>
        <w:t>Most of the time you can just write your R code within Notebook chunks exactly the same as you would in a conventional script, sometimes it makes sense to make some adjustments to improve the presentation of the output, or to improve the readability of the code.  Below we’ll go through some of the things you will commonly want to change.</w:t>
      </w:r>
    </w:p>
    <w:p w14:paraId="2B017FF1" w14:textId="27ABB12F" w:rsidR="006D6692" w:rsidRDefault="006D6692" w:rsidP="006D6692">
      <w:pPr>
        <w:pStyle w:val="Heading2"/>
        <w:rPr>
          <w:lang w:eastAsia="en-US"/>
        </w:rPr>
      </w:pPr>
      <w:bookmarkStart w:id="62" w:name="_Toc36285859"/>
      <w:r>
        <w:rPr>
          <w:lang w:eastAsia="en-US"/>
        </w:rPr>
        <w:t>Differences to Core R code</w:t>
      </w:r>
      <w:bookmarkEnd w:id="62"/>
    </w:p>
    <w:p w14:paraId="00B91718" w14:textId="288EFA0C" w:rsidR="006D6692" w:rsidRDefault="00D055D7" w:rsidP="006D6692">
      <w:pPr>
        <w:rPr>
          <w:lang w:eastAsia="en-US"/>
        </w:rPr>
      </w:pPr>
      <w:r>
        <w:rPr>
          <w:lang w:eastAsia="en-US"/>
        </w:rPr>
        <w:t>There are a couple of ways in which code within a notebook chunk behaves differently to the same code in a conventional script, and these will require you to operate in a slightly different manner.</w:t>
      </w:r>
    </w:p>
    <w:p w14:paraId="101B75F4" w14:textId="6B00158E" w:rsidR="00D055D7" w:rsidRDefault="00D055D7" w:rsidP="00D055D7">
      <w:pPr>
        <w:pStyle w:val="Heading3"/>
      </w:pPr>
      <w:bookmarkStart w:id="63" w:name="_Toc36285860"/>
      <w:r>
        <w:t>Handling of the working directory</w:t>
      </w:r>
      <w:bookmarkEnd w:id="63"/>
    </w:p>
    <w:p w14:paraId="7D47CFD5" w14:textId="26D29A3F" w:rsidR="00D055D7" w:rsidRDefault="00D055D7" w:rsidP="00D055D7">
      <w:pPr>
        <w:rPr>
          <w:lang w:eastAsia="en-US"/>
        </w:rPr>
      </w:pPr>
      <w:r>
        <w:rPr>
          <w:lang w:eastAsia="en-US"/>
        </w:rPr>
        <w:t>One of the biggest differences between notebook code and conventional code is the way that the working directory is set.  In a normal R script your working directory gets some default value (</w:t>
      </w:r>
      <w:proofErr w:type="spellStart"/>
      <w:r>
        <w:rPr>
          <w:lang w:eastAsia="en-US"/>
        </w:rPr>
        <w:t>eg</w:t>
      </w:r>
      <w:proofErr w:type="spellEnd"/>
      <w:r>
        <w:rPr>
          <w:lang w:eastAsia="en-US"/>
        </w:rPr>
        <w:t xml:space="preserve"> your home directory or Documents folder) when you start an R session and you would use the </w:t>
      </w:r>
      <w:r w:rsidRPr="00D055D7">
        <w:rPr>
          <w:rStyle w:val="codeChar"/>
        </w:rPr>
        <w:t>setwd</w:t>
      </w:r>
      <w:r>
        <w:rPr>
          <w:lang w:eastAsia="en-US"/>
        </w:rPr>
        <w:t xml:space="preserve"> function to change this to the directory which holds your data.</w:t>
      </w:r>
    </w:p>
    <w:p w14:paraId="78742D96" w14:textId="7D14A9C2" w:rsidR="00D055D7" w:rsidRDefault="00D055D7" w:rsidP="00D055D7">
      <w:pPr>
        <w:rPr>
          <w:lang w:eastAsia="en-US"/>
        </w:rPr>
      </w:pPr>
      <w:r>
        <w:rPr>
          <w:lang w:eastAsia="en-US"/>
        </w:rPr>
        <w:t xml:space="preserve">Notebooks are really designed with the intention that you will put the data the notebook uses in the same directory as the notebook itself.  This makes it easier to move the analysis around because you just copy the whole folder.  As such, in a notebook the working directory is always set to the directory the notebook is saved into.  This can catch you out when you first start writing the notebook because the working directory won’t be correctly set until </w:t>
      </w:r>
      <w:r w:rsidR="00FF5F2A">
        <w:rPr>
          <w:lang w:eastAsia="en-US"/>
        </w:rPr>
        <w:t>you have saved your notebook into its final location.  It’s therefore a good idea to save your notebook as soon as you create it so that the working directory is set correctly.</w:t>
      </w:r>
    </w:p>
    <w:p w14:paraId="7EFD3EEF" w14:textId="2A162166" w:rsidR="00FF5F2A" w:rsidRDefault="00FF5F2A" w:rsidP="00D055D7">
      <w:pPr>
        <w:rPr>
          <w:lang w:eastAsia="en-US"/>
        </w:rPr>
      </w:pPr>
      <w:r>
        <w:rPr>
          <w:lang w:eastAsia="en-US"/>
        </w:rPr>
        <w:t xml:space="preserve">If you want to set your working directory </w:t>
      </w:r>
      <w:r w:rsidR="00311080">
        <w:rPr>
          <w:lang w:eastAsia="en-US"/>
        </w:rPr>
        <w:t xml:space="preserve">to a location other than the directory the notebook is saved in then you can do this using the normal </w:t>
      </w:r>
      <w:r w:rsidR="00311080" w:rsidRPr="00311080">
        <w:rPr>
          <w:rStyle w:val="codeChar"/>
        </w:rPr>
        <w:t>setwd()</w:t>
      </w:r>
      <w:r w:rsidR="00311080">
        <w:rPr>
          <w:lang w:eastAsia="en-US"/>
        </w:rPr>
        <w:t xml:space="preserve"> function, however you will get a warning generated about doing this.  You should also be aware that a changed working directory only lasts for the remainder of the chunk in which you change it, so if you want to read files from a different location at several different points in your notebook then you’ll need to repeatedly reset the working directory.</w:t>
      </w:r>
    </w:p>
    <w:p w14:paraId="2E0C0406" w14:textId="1C802DB7" w:rsidR="00311080" w:rsidRDefault="00311080" w:rsidP="00D055D7">
      <w:pPr>
        <w:rPr>
          <w:lang w:eastAsia="en-US"/>
        </w:rPr>
      </w:pPr>
      <w:r>
        <w:rPr>
          <w:noProof/>
        </w:rPr>
        <w:drawing>
          <wp:inline distT="0" distB="0" distL="0" distR="0" wp14:anchorId="03F95867" wp14:editId="2F0070D1">
            <wp:extent cx="6204585" cy="969645"/>
            <wp:effectExtent l="0" t="0" r="571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04585" cy="969645"/>
                    </a:xfrm>
                    <a:prstGeom prst="rect">
                      <a:avLst/>
                    </a:prstGeom>
                  </pic:spPr>
                </pic:pic>
              </a:graphicData>
            </a:graphic>
          </wp:inline>
        </w:drawing>
      </w:r>
    </w:p>
    <w:p w14:paraId="7C667E33" w14:textId="34351C2B" w:rsidR="00311080" w:rsidRDefault="00311080" w:rsidP="00D055D7">
      <w:pPr>
        <w:rPr>
          <w:lang w:eastAsia="en-US"/>
        </w:rPr>
      </w:pPr>
      <w:r>
        <w:rPr>
          <w:lang w:eastAsia="en-US"/>
        </w:rPr>
        <w:t>You can force the working directory to be different for the whole document but it’s a bit of a faff.  You’d need to insert a chunk at the top of your document like this one, but honestly don’t do that – just put the data where the notebook is.</w:t>
      </w:r>
    </w:p>
    <w:p w14:paraId="5F56B891" w14:textId="7396FAA4" w:rsidR="00311080" w:rsidRDefault="00311080" w:rsidP="00311080">
      <w:pPr>
        <w:pStyle w:val="code"/>
        <w:rPr>
          <w:lang w:eastAsia="en-US"/>
        </w:rPr>
      </w:pPr>
      <w:r>
        <w:rPr>
          <w:lang w:eastAsia="en-US"/>
        </w:rPr>
        <w:t>```{r setwd, cache = FALSE, include=FALSE}</w:t>
      </w:r>
    </w:p>
    <w:p w14:paraId="1CF3755C" w14:textId="77777777" w:rsidR="00311080" w:rsidRDefault="00311080" w:rsidP="00311080">
      <w:pPr>
        <w:pStyle w:val="code"/>
        <w:rPr>
          <w:lang w:eastAsia="en-US"/>
        </w:rPr>
      </w:pPr>
      <w:r>
        <w:rPr>
          <w:lang w:eastAsia="en-US"/>
        </w:rPr>
        <w:t>require("knitr")</w:t>
      </w:r>
    </w:p>
    <w:p w14:paraId="42EA065D" w14:textId="7CD93AF4" w:rsidR="00311080" w:rsidRDefault="00311080" w:rsidP="00311080">
      <w:pPr>
        <w:pStyle w:val="code"/>
        <w:rPr>
          <w:lang w:eastAsia="en-US"/>
        </w:rPr>
      </w:pPr>
      <w:r>
        <w:rPr>
          <w:lang w:eastAsia="en-US"/>
        </w:rPr>
        <w:t>opts_knit$set(root.dir = "c:/Users/andrewss")</w:t>
      </w:r>
    </w:p>
    <w:p w14:paraId="74865DD5" w14:textId="2703039D" w:rsidR="00311080" w:rsidRDefault="00311080" w:rsidP="00311080">
      <w:pPr>
        <w:pStyle w:val="code"/>
        <w:rPr>
          <w:lang w:eastAsia="en-US"/>
        </w:rPr>
      </w:pPr>
      <w:r>
        <w:rPr>
          <w:lang w:eastAsia="en-US"/>
        </w:rPr>
        <w:t>```</w:t>
      </w:r>
    </w:p>
    <w:p w14:paraId="1BA8C39E" w14:textId="00B636AC" w:rsidR="00311080" w:rsidRDefault="00311080" w:rsidP="00D055D7">
      <w:pPr>
        <w:rPr>
          <w:lang w:eastAsia="en-US"/>
        </w:rPr>
      </w:pPr>
    </w:p>
    <w:p w14:paraId="695C0F1E" w14:textId="0C23211C" w:rsidR="003853E0" w:rsidRDefault="003853E0" w:rsidP="003853E0">
      <w:pPr>
        <w:pStyle w:val="Heading3"/>
      </w:pPr>
      <w:bookmarkStart w:id="64" w:name="_Toc36285861"/>
      <w:r>
        <w:t>Drawing multi-layered plots</w:t>
      </w:r>
      <w:bookmarkEnd w:id="64"/>
    </w:p>
    <w:p w14:paraId="2E285794" w14:textId="156FA61F" w:rsidR="009B48B2" w:rsidRDefault="003853E0" w:rsidP="003853E0">
      <w:r>
        <w:t xml:space="preserve">The </w:t>
      </w:r>
      <w:r w:rsidR="009B48B2">
        <w:t>other major difference you need to know about when writing code in notebooks is the handling of graphics.  In a normal script there is a single default graphics device and all plots will be sent there unless they are explicitly saved elsewhere (</w:t>
      </w:r>
      <w:proofErr w:type="spellStart"/>
      <w:r w:rsidR="009B48B2">
        <w:t>ie</w:t>
      </w:r>
      <w:proofErr w:type="spellEnd"/>
      <w:r w:rsidR="009B48B2">
        <w:t xml:space="preserve"> if you send them to a file).  In a notebook there is a separate graphics device for each code chunk, which is how you can have many figures and graphs inserted into the same document.  However the </w:t>
      </w:r>
      <w:r w:rsidR="009B48B2">
        <w:lastRenderedPageBreak/>
        <w:t>behaviour of the graphics devices in a notebook is slightly different to that of a conventional device – specifically the graphics devices in a notebook can’t be updated once they are drawn.  All of the drawing has to happen in the same operation, and must occur within a single chunk of the document.</w:t>
      </w:r>
    </w:p>
    <w:p w14:paraId="7744AD41" w14:textId="018D1D09" w:rsidR="009B48B2" w:rsidRDefault="009B48B2" w:rsidP="003853E0">
      <w:r>
        <w:t xml:space="preserve">For </w:t>
      </w:r>
      <w:proofErr w:type="spellStart"/>
      <w:r>
        <w:t>ggplot</w:t>
      </w:r>
      <w:proofErr w:type="spellEnd"/>
      <w:r>
        <w:t xml:space="preserve"> figures this isn’t really an issue – the way that </w:t>
      </w:r>
      <w:proofErr w:type="spellStart"/>
      <w:r>
        <w:t>ggplot</w:t>
      </w:r>
      <w:proofErr w:type="spellEnd"/>
      <w:r>
        <w:t xml:space="preserve"> works you build all of your layers within a variable and then you use a single print statement to render that to the graphics device.  There is no operation whic</w:t>
      </w:r>
      <w:r w:rsidR="00CD0692">
        <w:t>h updates an</w:t>
      </w:r>
      <w:r>
        <w:t xml:space="preserve"> existing graph.</w:t>
      </w:r>
    </w:p>
    <w:p w14:paraId="58FF657B" w14:textId="6B8BAA55" w:rsidR="009B48B2" w:rsidRDefault="009B48B2" w:rsidP="003853E0">
      <w:r>
        <w:t>Core plotting routines though operate by adding graphical layers to the existing plot (the so called painters model), and this breaks if you try to run the functions individually.</w:t>
      </w:r>
    </w:p>
    <w:p w14:paraId="638E6B56" w14:textId="0D2F36D6" w:rsidR="009B48B2" w:rsidRDefault="009B48B2" w:rsidP="003853E0">
      <w:r>
        <w:t xml:space="preserve">Let’s consider a simple example.  The code below should produce a </w:t>
      </w:r>
      <w:proofErr w:type="spellStart"/>
      <w:r>
        <w:t>barplot</w:t>
      </w:r>
      <w:proofErr w:type="spellEnd"/>
      <w:r>
        <w:t xml:space="preserve"> with a title</w:t>
      </w:r>
    </w:p>
    <w:p w14:paraId="7E72A0F6" w14:textId="77777777" w:rsidR="009B48B2" w:rsidRDefault="009B48B2" w:rsidP="009B48B2">
      <w:pPr>
        <w:pStyle w:val="code"/>
      </w:pPr>
      <w:r>
        <w:t>barplot(c(1,5,3,6),names.arg=c("A","B","C","D"),las=1)</w:t>
      </w:r>
    </w:p>
    <w:p w14:paraId="67576DC8" w14:textId="74E0BB7A" w:rsidR="009B48B2" w:rsidRDefault="009B48B2" w:rsidP="009B48B2">
      <w:pPr>
        <w:pStyle w:val="code"/>
      </w:pPr>
      <w:r>
        <w:t>title("Look at my pretty plot")</w:t>
      </w:r>
    </w:p>
    <w:p w14:paraId="6C852F94" w14:textId="61D1FD9B" w:rsidR="009B48B2" w:rsidRDefault="009B48B2" w:rsidP="009B48B2">
      <w:pPr>
        <w:pStyle w:val="code"/>
      </w:pPr>
    </w:p>
    <w:p w14:paraId="4FFB0889" w14:textId="732118AA" w:rsidR="009B48B2" w:rsidRDefault="009B48B2" w:rsidP="0037239F">
      <w:r>
        <w:t xml:space="preserve">If you put this code into a single chunk, but you use </w:t>
      </w:r>
      <w:proofErr w:type="spellStart"/>
      <w:r>
        <w:t>Control+Enter</w:t>
      </w:r>
      <w:proofErr w:type="spellEnd"/>
      <w:r>
        <w:t xml:space="preserve"> to run the two lines separately the first line will draw the plot (without the title), and when you run the second line you’ll get:</w:t>
      </w:r>
    </w:p>
    <w:p w14:paraId="57BC399A" w14:textId="77777777" w:rsidR="009B48B2" w:rsidRDefault="009B48B2" w:rsidP="009B48B2">
      <w:pPr>
        <w:pStyle w:val="code"/>
      </w:pPr>
    </w:p>
    <w:p w14:paraId="08DB1593" w14:textId="77777777" w:rsidR="009B48B2" w:rsidRDefault="009B48B2" w:rsidP="009B48B2">
      <w:pPr>
        <w:pStyle w:val="code"/>
      </w:pPr>
      <w:r>
        <w:t xml:space="preserve">Error in title("Look at my pretty plot") : </w:t>
      </w:r>
    </w:p>
    <w:p w14:paraId="77004F23" w14:textId="633BFD56" w:rsidR="009B48B2" w:rsidRDefault="009B48B2" w:rsidP="009B48B2">
      <w:pPr>
        <w:pStyle w:val="code"/>
      </w:pPr>
      <w:r>
        <w:t xml:space="preserve">  plot.new has not been called yet</w:t>
      </w:r>
    </w:p>
    <w:p w14:paraId="0F72BC90" w14:textId="1D4557D0" w:rsidR="009B48B2" w:rsidRDefault="009B48B2" w:rsidP="009B48B2">
      <w:pPr>
        <w:pStyle w:val="code"/>
      </w:pPr>
    </w:p>
    <w:p w14:paraId="08469949" w14:textId="4B6BB2CD" w:rsidR="009B48B2" w:rsidRDefault="009B48B2" w:rsidP="0037239F">
      <w:r>
        <w:t>However if you use Shift + Control + Return to run the whole chunk at once then the plot will draw correctly.</w:t>
      </w:r>
    </w:p>
    <w:p w14:paraId="7DB7351D" w14:textId="7DB18B7E" w:rsidR="009B48B2" w:rsidRDefault="009B48B2" w:rsidP="009B48B2">
      <w:pPr>
        <w:pStyle w:val="code"/>
      </w:pPr>
    </w:p>
    <w:p w14:paraId="1F416001" w14:textId="38BC8B3F" w:rsidR="009B48B2" w:rsidRDefault="009B48B2" w:rsidP="009B48B2">
      <w:pPr>
        <w:pStyle w:val="code"/>
      </w:pPr>
      <w:r>
        <w:drawing>
          <wp:inline distT="0" distB="0" distL="0" distR="0" wp14:anchorId="3436BF76" wp14:editId="446593FF">
            <wp:extent cx="6204585" cy="4249420"/>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04585" cy="4249420"/>
                    </a:xfrm>
                    <a:prstGeom prst="rect">
                      <a:avLst/>
                    </a:prstGeom>
                  </pic:spPr>
                </pic:pic>
              </a:graphicData>
            </a:graphic>
          </wp:inline>
        </w:drawing>
      </w:r>
    </w:p>
    <w:p w14:paraId="68696911" w14:textId="77777777" w:rsidR="009B48B2" w:rsidRDefault="009B48B2" w:rsidP="009B48B2">
      <w:pPr>
        <w:pStyle w:val="code"/>
      </w:pPr>
    </w:p>
    <w:p w14:paraId="2207AEEB" w14:textId="77777777" w:rsidR="003853E0" w:rsidRPr="00D055D7" w:rsidRDefault="003853E0" w:rsidP="00D055D7">
      <w:pPr>
        <w:rPr>
          <w:lang w:eastAsia="en-US"/>
        </w:rPr>
      </w:pPr>
    </w:p>
    <w:p w14:paraId="130042E1" w14:textId="50D15B08" w:rsidR="006D6692" w:rsidRDefault="006D6692" w:rsidP="006D6692">
      <w:pPr>
        <w:pStyle w:val="Heading2"/>
        <w:rPr>
          <w:lang w:eastAsia="en-US"/>
        </w:rPr>
      </w:pPr>
      <w:bookmarkStart w:id="65" w:name="_Toc36285862"/>
      <w:r>
        <w:rPr>
          <w:lang w:eastAsia="en-US"/>
        </w:rPr>
        <w:lastRenderedPageBreak/>
        <w:t>Adjusting graphical output</w:t>
      </w:r>
      <w:bookmarkEnd w:id="65"/>
    </w:p>
    <w:p w14:paraId="0A9E1408" w14:textId="53081F3B" w:rsidR="00E0228D" w:rsidRDefault="00E0228D" w:rsidP="00E0228D">
      <w:pPr>
        <w:rPr>
          <w:lang w:eastAsia="en-US"/>
        </w:rPr>
      </w:pPr>
      <w:r>
        <w:rPr>
          <w:lang w:eastAsia="en-US"/>
        </w:rPr>
        <w:t>We said before that each code chunk gets an associated graphics output device, and this device gets some default properties.  Specifically it is a PNG output device which has a size where the width is the width of the notebook document when the plot is drawn and the height is 1.6 times smaller than the width.</w:t>
      </w:r>
    </w:p>
    <w:p w14:paraId="035C6520" w14:textId="13CD6CA7" w:rsidR="00E0228D" w:rsidRPr="00E0228D" w:rsidRDefault="00E0228D" w:rsidP="00E0228D">
      <w:pPr>
        <w:rPr>
          <w:lang w:eastAsia="en-US"/>
        </w:rPr>
      </w:pPr>
      <w:r>
        <w:rPr>
          <w:lang w:eastAsia="en-US"/>
        </w:rPr>
        <w:t>Often we want to draw plots which are a different size or shape, and we may wish to change the format for the plots in the finally rendered document.</w:t>
      </w:r>
    </w:p>
    <w:p w14:paraId="7A0354FD" w14:textId="6C90903F" w:rsidR="006D6692" w:rsidRDefault="006D6692" w:rsidP="006D6692">
      <w:pPr>
        <w:pStyle w:val="Heading3"/>
      </w:pPr>
      <w:bookmarkStart w:id="66" w:name="_Toc36285863"/>
      <w:r>
        <w:t>Changing the size of the graphics pane</w:t>
      </w:r>
      <w:bookmarkEnd w:id="66"/>
    </w:p>
    <w:p w14:paraId="756D0579" w14:textId="3A9894A9" w:rsidR="00953C74" w:rsidRDefault="00E0228D" w:rsidP="006D6692">
      <w:pPr>
        <w:rPr>
          <w:lang w:eastAsia="en-US"/>
        </w:rPr>
      </w:pPr>
      <w:r>
        <w:rPr>
          <w:lang w:eastAsia="en-US"/>
        </w:rPr>
        <w:t xml:space="preserve">There are two places where you can change the size of graphics output.  You can set values in the header to change the output sizes for all of the chunks in the document.  This won’t affect the way the </w:t>
      </w:r>
      <w:r w:rsidR="00953C74">
        <w:rPr>
          <w:lang w:eastAsia="en-US"/>
        </w:rPr>
        <w:t>display of the figures within the interactive document, but will change the output size when the document is rendered.</w:t>
      </w:r>
    </w:p>
    <w:p w14:paraId="7D20546C" w14:textId="77777777" w:rsidR="00953C74" w:rsidRDefault="00953C74" w:rsidP="00953C74">
      <w:pPr>
        <w:pStyle w:val="code"/>
        <w:rPr>
          <w:lang w:eastAsia="en-US"/>
        </w:rPr>
      </w:pPr>
      <w:r>
        <w:rPr>
          <w:lang w:eastAsia="en-US"/>
        </w:rPr>
        <w:t>---</w:t>
      </w:r>
    </w:p>
    <w:p w14:paraId="5C53A75F" w14:textId="77777777" w:rsidR="00953C74" w:rsidRDefault="00953C74" w:rsidP="00953C74">
      <w:pPr>
        <w:pStyle w:val="code"/>
        <w:rPr>
          <w:lang w:eastAsia="en-US"/>
        </w:rPr>
      </w:pPr>
      <w:r>
        <w:rPr>
          <w:lang w:eastAsia="en-US"/>
        </w:rPr>
        <w:t>title: "R Notebook"</w:t>
      </w:r>
    </w:p>
    <w:p w14:paraId="1048D655" w14:textId="77777777" w:rsidR="00953C74" w:rsidRDefault="00953C74" w:rsidP="00953C74">
      <w:pPr>
        <w:pStyle w:val="code"/>
        <w:rPr>
          <w:lang w:eastAsia="en-US"/>
        </w:rPr>
      </w:pPr>
      <w:r>
        <w:rPr>
          <w:lang w:eastAsia="en-US"/>
        </w:rPr>
        <w:t xml:space="preserve">output: </w:t>
      </w:r>
    </w:p>
    <w:p w14:paraId="55534728" w14:textId="77777777" w:rsidR="00953C74" w:rsidRDefault="00953C74" w:rsidP="00953C74">
      <w:pPr>
        <w:pStyle w:val="code"/>
        <w:rPr>
          <w:lang w:eastAsia="en-US"/>
        </w:rPr>
      </w:pPr>
      <w:r>
        <w:rPr>
          <w:lang w:eastAsia="en-US"/>
        </w:rPr>
        <w:t xml:space="preserve">  html_document:</w:t>
      </w:r>
    </w:p>
    <w:p w14:paraId="76DD9FEC" w14:textId="77777777" w:rsidR="00953C74" w:rsidRDefault="00953C74" w:rsidP="00953C74">
      <w:pPr>
        <w:pStyle w:val="code"/>
        <w:rPr>
          <w:lang w:eastAsia="en-US"/>
        </w:rPr>
      </w:pPr>
      <w:r>
        <w:rPr>
          <w:lang w:eastAsia="en-US"/>
        </w:rPr>
        <w:t xml:space="preserve">    df_print: paged</w:t>
      </w:r>
    </w:p>
    <w:p w14:paraId="2F4D0B22" w14:textId="77777777" w:rsidR="00953C74" w:rsidRDefault="00953C74" w:rsidP="00953C74">
      <w:pPr>
        <w:pStyle w:val="code"/>
        <w:rPr>
          <w:lang w:eastAsia="en-US"/>
        </w:rPr>
      </w:pPr>
      <w:r>
        <w:rPr>
          <w:lang w:eastAsia="en-US"/>
        </w:rPr>
        <w:t xml:space="preserve">    fig_width: 10</w:t>
      </w:r>
    </w:p>
    <w:p w14:paraId="39B0EE7E" w14:textId="77777777" w:rsidR="00953C74" w:rsidRDefault="00953C74" w:rsidP="00953C74">
      <w:pPr>
        <w:pStyle w:val="code"/>
        <w:rPr>
          <w:lang w:eastAsia="en-US"/>
        </w:rPr>
      </w:pPr>
      <w:r>
        <w:rPr>
          <w:lang w:eastAsia="en-US"/>
        </w:rPr>
        <w:t xml:space="preserve">    fig_height: 10</w:t>
      </w:r>
    </w:p>
    <w:p w14:paraId="56700665" w14:textId="61F457D5" w:rsidR="00953C74" w:rsidRDefault="00953C74" w:rsidP="00953C74">
      <w:pPr>
        <w:pStyle w:val="code"/>
        <w:rPr>
          <w:lang w:eastAsia="en-US"/>
        </w:rPr>
      </w:pPr>
      <w:r>
        <w:rPr>
          <w:lang w:eastAsia="en-US"/>
        </w:rPr>
        <w:t>---</w:t>
      </w:r>
    </w:p>
    <w:p w14:paraId="75DA7D96" w14:textId="53FF7498" w:rsidR="00953C74" w:rsidRDefault="00953C74" w:rsidP="00953C74">
      <w:pPr>
        <w:rPr>
          <w:lang w:eastAsia="en-US"/>
        </w:rPr>
      </w:pPr>
    </w:p>
    <w:p w14:paraId="0A28DBD7" w14:textId="1E0870B7" w:rsidR="00953C74" w:rsidRDefault="00953C74" w:rsidP="00953C74">
      <w:pPr>
        <w:rPr>
          <w:lang w:eastAsia="en-US"/>
        </w:rPr>
      </w:pPr>
      <w:r>
        <w:rPr>
          <w:lang w:eastAsia="en-US"/>
        </w:rPr>
        <w:t xml:space="preserve">A more flexible way to change sizes is to set sizes within individual code chunks.  You can add options to the </w:t>
      </w:r>
      <w:r w:rsidRPr="00953C74">
        <w:rPr>
          <w:rStyle w:val="codeChar"/>
        </w:rPr>
        <w:t>{r}</w:t>
      </w:r>
      <w:r>
        <w:rPr>
          <w:lang w:eastAsia="en-US"/>
        </w:rPr>
        <w:t xml:space="preserve"> header at the start of the chunk.</w:t>
      </w:r>
    </w:p>
    <w:p w14:paraId="6D16E619" w14:textId="77777777" w:rsidR="00953C74" w:rsidRDefault="00953C74" w:rsidP="00953C74">
      <w:pPr>
        <w:pStyle w:val="code"/>
        <w:rPr>
          <w:lang w:eastAsia="en-US"/>
        </w:rPr>
      </w:pPr>
      <w:r>
        <w:rPr>
          <w:lang w:eastAsia="en-US"/>
        </w:rPr>
        <w:t>```{r change sizes, fig.height=5, fig.width=5, fig.align="center"}</w:t>
      </w:r>
    </w:p>
    <w:p w14:paraId="22864FC2" w14:textId="77777777" w:rsidR="00953C74" w:rsidRDefault="00953C74" w:rsidP="00953C74">
      <w:pPr>
        <w:pStyle w:val="code"/>
        <w:rPr>
          <w:lang w:eastAsia="en-US"/>
        </w:rPr>
      </w:pPr>
      <w:r>
        <w:rPr>
          <w:lang w:eastAsia="en-US"/>
        </w:rPr>
        <w:t>hist(rnorm(10000))</w:t>
      </w:r>
    </w:p>
    <w:p w14:paraId="44D8CC49" w14:textId="420C2700" w:rsidR="00953C74" w:rsidRDefault="00953C74" w:rsidP="00953C74">
      <w:pPr>
        <w:pStyle w:val="code"/>
        <w:rPr>
          <w:lang w:eastAsia="en-US"/>
        </w:rPr>
      </w:pPr>
      <w:r>
        <w:rPr>
          <w:lang w:eastAsia="en-US"/>
        </w:rPr>
        <w:t>```</w:t>
      </w:r>
    </w:p>
    <w:p w14:paraId="6740F82D" w14:textId="77777777" w:rsidR="00953C74" w:rsidRDefault="00953C74" w:rsidP="00953C74">
      <w:pPr>
        <w:pStyle w:val="code"/>
        <w:rPr>
          <w:lang w:eastAsia="en-US"/>
        </w:rPr>
      </w:pPr>
    </w:p>
    <w:p w14:paraId="62B440AA" w14:textId="2FBC3161" w:rsidR="00953C74" w:rsidRDefault="00953C74" w:rsidP="00953C74">
      <w:pPr>
        <w:rPr>
          <w:lang w:eastAsia="en-US"/>
        </w:rPr>
      </w:pPr>
      <w:r>
        <w:rPr>
          <w:lang w:eastAsia="en-US"/>
        </w:rPr>
        <w:t>In this instance the heights and widths are both set in inches.  The plot will still be scaled so that it stays within the bounds of the interactive document so it will never fall off the right hand edge of the document but the whole thing will be scaled to fit.  The correct size will be produced when the document is rendered.</w:t>
      </w:r>
    </w:p>
    <w:p w14:paraId="4DDFCF5F" w14:textId="25C65EBD" w:rsidR="00953C74" w:rsidRDefault="00953C74" w:rsidP="00953C74">
      <w:pPr>
        <w:rPr>
          <w:lang w:eastAsia="en-US"/>
        </w:rPr>
      </w:pPr>
      <w:r>
        <w:rPr>
          <w:lang w:eastAsia="en-US"/>
        </w:rPr>
        <w:t xml:space="preserve">The </w:t>
      </w:r>
      <w:r w:rsidRPr="00953C74">
        <w:rPr>
          <w:rStyle w:val="codeChar"/>
        </w:rPr>
        <w:t>fig.align</w:t>
      </w:r>
      <w:r>
        <w:rPr>
          <w:lang w:eastAsia="en-US"/>
        </w:rPr>
        <w:t xml:space="preserve"> parameter sets where the figure is positioned on the page when it doesn’t take up the whole width of the document.  This setting won’t affect the display in the interactive notebook, but it will take effect when the document is rendered.</w:t>
      </w:r>
    </w:p>
    <w:p w14:paraId="462D4EFA" w14:textId="4FA2B755" w:rsidR="00953C74" w:rsidRDefault="00953C74" w:rsidP="00953C74">
      <w:pPr>
        <w:rPr>
          <w:lang w:eastAsia="en-US"/>
        </w:rPr>
      </w:pPr>
      <w:r>
        <w:rPr>
          <w:lang w:eastAsia="en-US"/>
        </w:rPr>
        <w:t>The output from the code above will be a square shaped output area with the figure in the middle.</w:t>
      </w:r>
    </w:p>
    <w:p w14:paraId="30600EB9" w14:textId="0EB33876" w:rsidR="00953C74" w:rsidRDefault="00953C74" w:rsidP="00953C74">
      <w:pPr>
        <w:rPr>
          <w:lang w:eastAsia="en-US"/>
        </w:rPr>
      </w:pPr>
      <w:r>
        <w:rPr>
          <w:noProof/>
        </w:rPr>
        <w:lastRenderedPageBreak/>
        <w:drawing>
          <wp:inline distT="0" distB="0" distL="0" distR="0" wp14:anchorId="0C89B015" wp14:editId="1934C55C">
            <wp:extent cx="5915025" cy="50577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15025" cy="5057775"/>
                    </a:xfrm>
                    <a:prstGeom prst="rect">
                      <a:avLst/>
                    </a:prstGeom>
                  </pic:spPr>
                </pic:pic>
              </a:graphicData>
            </a:graphic>
          </wp:inline>
        </w:drawing>
      </w:r>
    </w:p>
    <w:p w14:paraId="03280C7D" w14:textId="77777777" w:rsidR="00953C74" w:rsidRDefault="00953C74" w:rsidP="00953C74">
      <w:pPr>
        <w:rPr>
          <w:lang w:eastAsia="en-US"/>
        </w:rPr>
      </w:pPr>
    </w:p>
    <w:p w14:paraId="4CBBF195" w14:textId="77777777" w:rsidR="00E0228D" w:rsidRDefault="00E0228D" w:rsidP="006D6692">
      <w:pPr>
        <w:rPr>
          <w:lang w:eastAsia="en-US"/>
        </w:rPr>
      </w:pPr>
    </w:p>
    <w:p w14:paraId="6E886D51" w14:textId="7CA4F0F8" w:rsidR="006D6692" w:rsidRDefault="006D6692" w:rsidP="006D6692">
      <w:pPr>
        <w:pStyle w:val="Heading3"/>
      </w:pPr>
      <w:bookmarkStart w:id="67" w:name="_Toc36285864"/>
      <w:r>
        <w:t>Changing the format of graphical output</w:t>
      </w:r>
      <w:bookmarkEnd w:id="67"/>
    </w:p>
    <w:p w14:paraId="5EBD63BC" w14:textId="005FE189" w:rsidR="00953C74" w:rsidRDefault="00953C74" w:rsidP="00953C74">
      <w:pPr>
        <w:rPr>
          <w:lang w:eastAsia="en-US"/>
        </w:rPr>
      </w:pPr>
      <w:r>
        <w:rPr>
          <w:lang w:eastAsia="en-US"/>
        </w:rPr>
        <w:t>By default all figures are rendered as PNG images in the rendered document.  Sometimes it can be useful to change this – I often change simple figures to use SVG format so that they can be extracted from the rendered document and used as the basis for publication quality figures.</w:t>
      </w:r>
    </w:p>
    <w:p w14:paraId="20352615" w14:textId="44A4A9EA" w:rsidR="00953C74" w:rsidRDefault="00953C74" w:rsidP="00953C74">
      <w:pPr>
        <w:rPr>
          <w:lang w:eastAsia="en-US"/>
        </w:rPr>
      </w:pPr>
      <w:r>
        <w:rPr>
          <w:lang w:eastAsia="en-US"/>
        </w:rPr>
        <w:t>The output device type is another option which can be set in the chunk header by setting the dev parameter.  To produce SVG output from a chunk you’d add dev=”</w:t>
      </w:r>
      <w:proofErr w:type="spellStart"/>
      <w:r>
        <w:rPr>
          <w:lang w:eastAsia="en-US"/>
        </w:rPr>
        <w:t>svg</w:t>
      </w:r>
      <w:proofErr w:type="spellEnd"/>
      <w:r>
        <w:rPr>
          <w:lang w:eastAsia="en-US"/>
        </w:rPr>
        <w:t>”.</w:t>
      </w:r>
    </w:p>
    <w:p w14:paraId="49884379" w14:textId="77777777" w:rsidR="00953C74" w:rsidRDefault="00953C74" w:rsidP="00953C74">
      <w:pPr>
        <w:rPr>
          <w:lang w:eastAsia="en-US"/>
        </w:rPr>
      </w:pPr>
    </w:p>
    <w:p w14:paraId="0B9152F3" w14:textId="77777777" w:rsidR="00953C74" w:rsidRDefault="00953C74" w:rsidP="00953C74">
      <w:pPr>
        <w:pStyle w:val="code"/>
        <w:rPr>
          <w:lang w:eastAsia="en-US"/>
        </w:rPr>
      </w:pPr>
      <w:r>
        <w:rPr>
          <w:lang w:eastAsia="en-US"/>
        </w:rPr>
        <w:t>```{r multi layer plot}</w:t>
      </w:r>
    </w:p>
    <w:p w14:paraId="6127ED85" w14:textId="77777777" w:rsidR="00953C74" w:rsidRDefault="00953C74" w:rsidP="00953C74">
      <w:pPr>
        <w:pStyle w:val="code"/>
        <w:rPr>
          <w:lang w:eastAsia="en-US"/>
        </w:rPr>
      </w:pPr>
      <w:r>
        <w:rPr>
          <w:lang w:eastAsia="en-US"/>
        </w:rPr>
        <w:t>barplot(c(1,5,3,6),names.arg=c("A","B","C","D"),las=1)</w:t>
      </w:r>
    </w:p>
    <w:p w14:paraId="53CFFED3" w14:textId="77777777" w:rsidR="00953C74" w:rsidRDefault="00953C74" w:rsidP="00953C74">
      <w:pPr>
        <w:pStyle w:val="code"/>
        <w:rPr>
          <w:lang w:eastAsia="en-US"/>
        </w:rPr>
      </w:pPr>
      <w:r>
        <w:rPr>
          <w:lang w:eastAsia="en-US"/>
        </w:rPr>
        <w:t>title("Look at my pretty plot")</w:t>
      </w:r>
    </w:p>
    <w:p w14:paraId="6D6FD9FD" w14:textId="77777777" w:rsidR="00953C74" w:rsidRDefault="00953C74" w:rsidP="00953C74">
      <w:pPr>
        <w:pStyle w:val="code"/>
        <w:rPr>
          <w:lang w:eastAsia="en-US"/>
        </w:rPr>
      </w:pPr>
      <w:r>
        <w:rPr>
          <w:lang w:eastAsia="en-US"/>
        </w:rPr>
        <w:t>```</w:t>
      </w:r>
    </w:p>
    <w:p w14:paraId="770AA9FB" w14:textId="77777777" w:rsidR="00953C74" w:rsidRDefault="00953C74" w:rsidP="00953C74">
      <w:pPr>
        <w:pStyle w:val="code"/>
        <w:rPr>
          <w:lang w:eastAsia="en-US"/>
        </w:rPr>
      </w:pPr>
    </w:p>
    <w:p w14:paraId="6F27F1C0" w14:textId="77777777" w:rsidR="00953C74" w:rsidRDefault="00953C74" w:rsidP="00953C74">
      <w:pPr>
        <w:pStyle w:val="code"/>
        <w:rPr>
          <w:lang w:eastAsia="en-US"/>
        </w:rPr>
      </w:pPr>
    </w:p>
    <w:p w14:paraId="6A723E6B" w14:textId="77777777" w:rsidR="00953C74" w:rsidRDefault="00953C74" w:rsidP="00953C74">
      <w:pPr>
        <w:pStyle w:val="code"/>
        <w:rPr>
          <w:lang w:eastAsia="en-US"/>
        </w:rPr>
      </w:pPr>
      <w:r>
        <w:rPr>
          <w:lang w:eastAsia="en-US"/>
        </w:rPr>
        <w:t>```{r change sizes, dev="svg",fig.height=5, fig.width=5, fig.align="center"}</w:t>
      </w:r>
    </w:p>
    <w:p w14:paraId="3BD18FD3" w14:textId="77777777" w:rsidR="00953C74" w:rsidRDefault="00953C74" w:rsidP="00953C74">
      <w:pPr>
        <w:pStyle w:val="code"/>
        <w:rPr>
          <w:lang w:eastAsia="en-US"/>
        </w:rPr>
      </w:pPr>
      <w:r>
        <w:rPr>
          <w:lang w:eastAsia="en-US"/>
        </w:rPr>
        <w:t>hist(rnorm(10000))</w:t>
      </w:r>
    </w:p>
    <w:p w14:paraId="7C1749B3" w14:textId="282DD27E" w:rsidR="00953C74" w:rsidRDefault="00953C74" w:rsidP="00953C74">
      <w:pPr>
        <w:pStyle w:val="code"/>
        <w:rPr>
          <w:lang w:eastAsia="en-US"/>
        </w:rPr>
      </w:pPr>
      <w:r>
        <w:rPr>
          <w:lang w:eastAsia="en-US"/>
        </w:rPr>
        <w:t>```</w:t>
      </w:r>
    </w:p>
    <w:p w14:paraId="00F103F8" w14:textId="77777777" w:rsidR="00953C74" w:rsidRDefault="00953C74" w:rsidP="00953C74">
      <w:pPr>
        <w:pStyle w:val="code"/>
        <w:rPr>
          <w:lang w:eastAsia="en-US"/>
        </w:rPr>
      </w:pPr>
    </w:p>
    <w:p w14:paraId="4790E9A6" w14:textId="3FD7ED35" w:rsidR="00953C74" w:rsidRDefault="00953C74" w:rsidP="00953C74">
      <w:pPr>
        <w:rPr>
          <w:lang w:eastAsia="en-US"/>
        </w:rPr>
      </w:pPr>
      <w:r>
        <w:rPr>
          <w:lang w:eastAsia="en-US"/>
        </w:rPr>
        <w:t xml:space="preserve">In the code above the rendered document would have a PNG image for the first chunk, and an SVG for the second </w:t>
      </w:r>
      <w:proofErr w:type="gramStart"/>
      <w:r>
        <w:rPr>
          <w:lang w:eastAsia="en-US"/>
        </w:rPr>
        <w:t>one.</w:t>
      </w:r>
      <w:proofErr w:type="gramEnd"/>
    </w:p>
    <w:p w14:paraId="59B3E73D" w14:textId="3F77E9C6" w:rsidR="007D4695" w:rsidRDefault="007D4695" w:rsidP="00953C74">
      <w:pPr>
        <w:rPr>
          <w:lang w:eastAsia="en-US"/>
        </w:rPr>
      </w:pPr>
    </w:p>
    <w:p w14:paraId="765024C5" w14:textId="4D698C37" w:rsidR="007D4695" w:rsidRDefault="007D4695" w:rsidP="007D4695">
      <w:pPr>
        <w:pStyle w:val="Heading3"/>
      </w:pPr>
      <w:r>
        <w:t>Adding a figure legend</w:t>
      </w:r>
    </w:p>
    <w:p w14:paraId="34576625" w14:textId="15199325" w:rsidR="007D4695" w:rsidRDefault="007D4695" w:rsidP="007D4695">
      <w:pPr>
        <w:rPr>
          <w:lang w:eastAsia="en-US"/>
        </w:rPr>
      </w:pPr>
      <w:r>
        <w:rPr>
          <w:lang w:eastAsia="en-US"/>
        </w:rPr>
        <w:t xml:space="preserve">If you want to put a short figure legend underneath the graphical output for a chunk then you can use the </w:t>
      </w:r>
      <w:r w:rsidRPr="007D4695">
        <w:rPr>
          <w:rStyle w:val="codeChar"/>
        </w:rPr>
        <w:t>fig.cap</w:t>
      </w:r>
      <w:r>
        <w:rPr>
          <w:lang w:eastAsia="en-US"/>
        </w:rPr>
        <w:t xml:space="preserve"> chunk option.</w:t>
      </w:r>
    </w:p>
    <w:p w14:paraId="17F67083" w14:textId="31889C63" w:rsidR="007D4695" w:rsidRDefault="007D4695" w:rsidP="007D4695">
      <w:pPr>
        <w:pStyle w:val="code"/>
        <w:rPr>
          <w:lang w:eastAsia="en-US"/>
        </w:rPr>
      </w:pPr>
      <w:r>
        <w:rPr>
          <w:lang w:eastAsia="en-US"/>
        </w:rPr>
        <w:t>```{r fig.height=3, fig.width=5, fig.cap="Figure3: A nice histogram"}</w:t>
      </w:r>
    </w:p>
    <w:p w14:paraId="6447079C" w14:textId="77777777" w:rsidR="007D4695" w:rsidRDefault="007D4695" w:rsidP="007D4695">
      <w:pPr>
        <w:pStyle w:val="code"/>
        <w:rPr>
          <w:lang w:eastAsia="en-US"/>
        </w:rPr>
      </w:pPr>
      <w:r>
        <w:rPr>
          <w:lang w:eastAsia="en-US"/>
        </w:rPr>
        <w:t>hist(rnorm(10000))</w:t>
      </w:r>
    </w:p>
    <w:p w14:paraId="1A6B7FD1" w14:textId="13FBEA74" w:rsidR="007D4695" w:rsidRPr="007D4695" w:rsidRDefault="007D4695" w:rsidP="007D4695">
      <w:pPr>
        <w:pStyle w:val="code"/>
        <w:rPr>
          <w:lang w:eastAsia="en-US"/>
        </w:rPr>
      </w:pPr>
      <w:r>
        <w:rPr>
          <w:lang w:eastAsia="en-US"/>
        </w:rPr>
        <w:t>```</w:t>
      </w:r>
    </w:p>
    <w:p w14:paraId="77999685" w14:textId="068636DF" w:rsidR="006D6692" w:rsidRDefault="006D6692" w:rsidP="006D6692">
      <w:pPr>
        <w:rPr>
          <w:lang w:eastAsia="en-US"/>
        </w:rPr>
      </w:pPr>
    </w:p>
    <w:p w14:paraId="65F3CA59" w14:textId="2946AF5B" w:rsidR="006B5326" w:rsidRDefault="006B5326" w:rsidP="006B5326">
      <w:pPr>
        <w:jc w:val="center"/>
        <w:rPr>
          <w:lang w:eastAsia="en-US"/>
        </w:rPr>
      </w:pPr>
      <w:r>
        <w:rPr>
          <w:noProof/>
        </w:rPr>
        <w:drawing>
          <wp:inline distT="0" distB="0" distL="0" distR="0" wp14:anchorId="17C1F0F4" wp14:editId="064591A4">
            <wp:extent cx="4286250" cy="27908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86250" cy="2790825"/>
                    </a:xfrm>
                    <a:prstGeom prst="rect">
                      <a:avLst/>
                    </a:prstGeom>
                  </pic:spPr>
                </pic:pic>
              </a:graphicData>
            </a:graphic>
          </wp:inline>
        </w:drawing>
      </w:r>
    </w:p>
    <w:p w14:paraId="51763D31" w14:textId="133295C6" w:rsidR="00E0228D" w:rsidRDefault="00E0228D" w:rsidP="00E0228D">
      <w:pPr>
        <w:pStyle w:val="Heading2"/>
        <w:rPr>
          <w:lang w:eastAsia="en-US"/>
        </w:rPr>
      </w:pPr>
      <w:r>
        <w:rPr>
          <w:lang w:eastAsia="en-US"/>
        </w:rPr>
        <w:t>Supressing messages or warnings</w:t>
      </w:r>
    </w:p>
    <w:p w14:paraId="4B5D8EA1" w14:textId="6CE50B65" w:rsidR="00857D16" w:rsidRDefault="00750405" w:rsidP="00750405">
      <w:pPr>
        <w:rPr>
          <w:lang w:eastAsia="en-US"/>
        </w:rPr>
      </w:pPr>
      <w:r>
        <w:rPr>
          <w:lang w:eastAsia="en-US"/>
        </w:rPr>
        <w:t xml:space="preserve">A notebook will record all of the output from a chunk of code, but sometimes you want to supress some of the output </w:t>
      </w:r>
      <w:r w:rsidR="00857D16">
        <w:rPr>
          <w:lang w:eastAsia="en-US"/>
        </w:rPr>
        <w:t>to keep your rendered document a bit cleaner.</w:t>
      </w:r>
      <w:r w:rsidR="00A24B38">
        <w:rPr>
          <w:lang w:eastAsia="en-US"/>
        </w:rPr>
        <w:t xml:space="preserve">  There are a few options for doing this.</w:t>
      </w:r>
    </w:p>
    <w:p w14:paraId="29F302A6" w14:textId="71295BB1" w:rsidR="00A24B38" w:rsidRDefault="00A24B38" w:rsidP="00A24B38">
      <w:pPr>
        <w:pStyle w:val="Heading3"/>
      </w:pPr>
      <w:r>
        <w:t>Supressing output in the chunk header</w:t>
      </w:r>
    </w:p>
    <w:p w14:paraId="5AAF950D" w14:textId="0FA33C0F" w:rsidR="00A24B38" w:rsidRDefault="00A24B38" w:rsidP="00A24B38">
      <w:pPr>
        <w:rPr>
          <w:lang w:eastAsia="en-US"/>
        </w:rPr>
      </w:pPr>
      <w:r>
        <w:rPr>
          <w:lang w:eastAsia="en-US"/>
        </w:rPr>
        <w:t>The simplest way to suppress output is to add more options to the chunk header to say what you do and do not want to see.  Options you have are to supress the following types of output.</w:t>
      </w:r>
    </w:p>
    <w:p w14:paraId="45F8628E" w14:textId="487B601D" w:rsidR="00F61E34" w:rsidRDefault="00F61E34" w:rsidP="00A24B38">
      <w:pPr>
        <w:pStyle w:val="ListParagraph"/>
        <w:numPr>
          <w:ilvl w:val="0"/>
          <w:numId w:val="38"/>
        </w:numPr>
        <w:rPr>
          <w:lang w:eastAsia="en-US"/>
        </w:rPr>
      </w:pPr>
      <w:r>
        <w:rPr>
          <w:lang w:eastAsia="en-US"/>
        </w:rPr>
        <w:t xml:space="preserve">Normal progress messages can be supressed with </w:t>
      </w:r>
      <w:r w:rsidRPr="00F61E34">
        <w:rPr>
          <w:rStyle w:val="codeChar"/>
        </w:rPr>
        <w:t>message=FALSE</w:t>
      </w:r>
    </w:p>
    <w:p w14:paraId="54F5443F" w14:textId="6A868710" w:rsidR="00A24B38" w:rsidRDefault="00A24B38" w:rsidP="00A24B38">
      <w:pPr>
        <w:pStyle w:val="ListParagraph"/>
        <w:numPr>
          <w:ilvl w:val="0"/>
          <w:numId w:val="38"/>
        </w:numPr>
        <w:rPr>
          <w:lang w:eastAsia="en-US"/>
        </w:rPr>
      </w:pPr>
      <w:r>
        <w:rPr>
          <w:lang w:eastAsia="en-US"/>
        </w:rPr>
        <w:t xml:space="preserve">Warnings can be supressed with </w:t>
      </w:r>
      <w:r w:rsidRPr="00F61E34">
        <w:rPr>
          <w:rStyle w:val="codeChar"/>
        </w:rPr>
        <w:t>warnings = FALSE</w:t>
      </w:r>
    </w:p>
    <w:p w14:paraId="6A25ABEC" w14:textId="232CEAE5" w:rsidR="00A24B38" w:rsidRDefault="00A24B38" w:rsidP="00A24B38">
      <w:pPr>
        <w:pStyle w:val="ListParagraph"/>
        <w:numPr>
          <w:ilvl w:val="0"/>
          <w:numId w:val="38"/>
        </w:numPr>
        <w:rPr>
          <w:lang w:eastAsia="en-US"/>
        </w:rPr>
      </w:pPr>
      <w:r>
        <w:rPr>
          <w:lang w:eastAsia="en-US"/>
        </w:rPr>
        <w:t xml:space="preserve">Errors will cause your notebook to stop processing.  You can make it continue with </w:t>
      </w:r>
      <w:r w:rsidRPr="00F61E34">
        <w:rPr>
          <w:rStyle w:val="codeChar"/>
        </w:rPr>
        <w:t>error=TRUE</w:t>
      </w:r>
      <w:r>
        <w:rPr>
          <w:lang w:eastAsia="en-US"/>
        </w:rPr>
        <w:t xml:space="preserve">.  The error message </w:t>
      </w:r>
    </w:p>
    <w:p w14:paraId="0D3C16B5" w14:textId="47FBC391" w:rsidR="00F61E34" w:rsidRDefault="00F61E34" w:rsidP="00A24B38">
      <w:pPr>
        <w:pStyle w:val="ListParagraph"/>
        <w:numPr>
          <w:ilvl w:val="0"/>
          <w:numId w:val="38"/>
        </w:numPr>
        <w:rPr>
          <w:lang w:eastAsia="en-US"/>
        </w:rPr>
      </w:pPr>
      <w:r>
        <w:rPr>
          <w:lang w:eastAsia="en-US"/>
        </w:rPr>
        <w:t>Code – it’s not a good idea to hide code in the rendered document since it won’t be a complete record of your analysis but there are options which can do this.</w:t>
      </w:r>
    </w:p>
    <w:p w14:paraId="2094E2BE" w14:textId="79C60811" w:rsidR="00A24B38" w:rsidRDefault="00F61E34" w:rsidP="00F61E34">
      <w:pPr>
        <w:pStyle w:val="ListParagraph"/>
        <w:numPr>
          <w:ilvl w:val="1"/>
          <w:numId w:val="38"/>
        </w:numPr>
        <w:rPr>
          <w:lang w:eastAsia="en-US"/>
        </w:rPr>
      </w:pPr>
      <w:r>
        <w:rPr>
          <w:lang w:eastAsia="en-US"/>
        </w:rPr>
        <w:t xml:space="preserve">You can stop the code from the chunk from appearing in your rendered document with </w:t>
      </w:r>
      <w:r w:rsidRPr="00F61E34">
        <w:rPr>
          <w:rStyle w:val="codeChar"/>
        </w:rPr>
        <w:t>echo=FALSE</w:t>
      </w:r>
      <w:r>
        <w:rPr>
          <w:lang w:eastAsia="en-US"/>
        </w:rPr>
        <w:t>, the output will still show up</w:t>
      </w:r>
    </w:p>
    <w:p w14:paraId="3D307713" w14:textId="1D44E0C1" w:rsidR="00F61E34" w:rsidRDefault="00F61E34" w:rsidP="00F61E34">
      <w:pPr>
        <w:pStyle w:val="ListParagraph"/>
        <w:numPr>
          <w:ilvl w:val="1"/>
          <w:numId w:val="38"/>
        </w:numPr>
        <w:rPr>
          <w:lang w:eastAsia="en-US"/>
        </w:rPr>
      </w:pPr>
      <w:r>
        <w:rPr>
          <w:lang w:eastAsia="en-US"/>
        </w:rPr>
        <w:t xml:space="preserve">You can stop the code and output from a chunk from appearing in your rendered document with </w:t>
      </w:r>
      <w:r w:rsidRPr="00F61E34">
        <w:rPr>
          <w:rStyle w:val="codeChar"/>
        </w:rPr>
        <w:t>include=FALSE</w:t>
      </w:r>
      <w:r>
        <w:rPr>
          <w:lang w:eastAsia="en-US"/>
        </w:rPr>
        <w:t xml:space="preserve"> you can still use this code (</w:t>
      </w:r>
      <w:proofErr w:type="spellStart"/>
      <w:r>
        <w:rPr>
          <w:lang w:eastAsia="en-US"/>
        </w:rPr>
        <w:t>eg</w:t>
      </w:r>
      <w:proofErr w:type="spellEnd"/>
      <w:r>
        <w:rPr>
          <w:lang w:eastAsia="en-US"/>
        </w:rPr>
        <w:t xml:space="preserve"> a function definition) elsewhere in the document.</w:t>
      </w:r>
    </w:p>
    <w:p w14:paraId="766F1F81" w14:textId="3E5B2307" w:rsidR="00F61E34" w:rsidRDefault="00F61E34" w:rsidP="00F61E34">
      <w:pPr>
        <w:rPr>
          <w:lang w:eastAsia="en-US"/>
        </w:rPr>
      </w:pPr>
      <w:r>
        <w:rPr>
          <w:lang w:eastAsia="en-US"/>
        </w:rPr>
        <w:lastRenderedPageBreak/>
        <w:t>Here are some examples:</w:t>
      </w:r>
    </w:p>
    <w:p w14:paraId="71DF7ACF" w14:textId="77777777" w:rsidR="00F61E34" w:rsidRDefault="00F61E34" w:rsidP="00F61E34">
      <w:pPr>
        <w:pStyle w:val="code"/>
        <w:rPr>
          <w:lang w:eastAsia="en-US"/>
        </w:rPr>
      </w:pPr>
      <w:r>
        <w:rPr>
          <w:lang w:eastAsia="en-US"/>
        </w:rPr>
        <w:t>```{r message=FALSE}</w:t>
      </w:r>
    </w:p>
    <w:p w14:paraId="25774F50" w14:textId="5BE3C3D6" w:rsidR="00F61E34" w:rsidRDefault="00F61E34" w:rsidP="00F61E34">
      <w:pPr>
        <w:pStyle w:val="code"/>
        <w:rPr>
          <w:lang w:eastAsia="en-US"/>
        </w:rPr>
      </w:pPr>
      <w:r>
        <w:rPr>
          <w:lang w:eastAsia="en-US"/>
        </w:rPr>
        <w:t>library(tidyverse) # Supresses all of the library loading and dependency messages</w:t>
      </w:r>
    </w:p>
    <w:p w14:paraId="6D2A6A21" w14:textId="77777777" w:rsidR="00F61E34" w:rsidRDefault="00F61E34" w:rsidP="00F61E34">
      <w:pPr>
        <w:pStyle w:val="code"/>
        <w:rPr>
          <w:lang w:eastAsia="en-US"/>
        </w:rPr>
      </w:pPr>
      <w:r>
        <w:rPr>
          <w:lang w:eastAsia="en-US"/>
        </w:rPr>
        <w:t>```</w:t>
      </w:r>
    </w:p>
    <w:p w14:paraId="0F366B6D" w14:textId="77777777" w:rsidR="00F61E34" w:rsidRDefault="00F61E34" w:rsidP="00F61E34">
      <w:pPr>
        <w:pStyle w:val="code"/>
        <w:rPr>
          <w:lang w:eastAsia="en-US"/>
        </w:rPr>
      </w:pPr>
    </w:p>
    <w:p w14:paraId="35C3FCC1" w14:textId="77777777" w:rsidR="00F61E34" w:rsidRDefault="00F61E34" w:rsidP="00F61E34">
      <w:pPr>
        <w:pStyle w:val="code"/>
        <w:rPr>
          <w:lang w:eastAsia="en-US"/>
        </w:rPr>
      </w:pPr>
      <w:r>
        <w:rPr>
          <w:lang w:eastAsia="en-US"/>
        </w:rPr>
        <w:t>```{r warning=FALSE}</w:t>
      </w:r>
    </w:p>
    <w:p w14:paraId="3AC44EE2" w14:textId="77777777" w:rsidR="00F61E34" w:rsidRDefault="00F61E34" w:rsidP="00F61E34">
      <w:pPr>
        <w:pStyle w:val="code"/>
        <w:rPr>
          <w:lang w:eastAsia="en-US"/>
        </w:rPr>
      </w:pPr>
      <w:r>
        <w:rPr>
          <w:lang w:eastAsia="en-US"/>
        </w:rPr>
        <w:t>warning("This is a warning") # Doesn't show anything</w:t>
      </w:r>
    </w:p>
    <w:p w14:paraId="1812F49E" w14:textId="620E17ED" w:rsidR="00F61E34" w:rsidRDefault="00F61E34" w:rsidP="00F61E34">
      <w:pPr>
        <w:pStyle w:val="code"/>
        <w:rPr>
          <w:lang w:eastAsia="en-US"/>
        </w:rPr>
      </w:pPr>
      <w:r>
        <w:rPr>
          <w:lang w:eastAsia="en-US"/>
        </w:rPr>
        <w:t>```</w:t>
      </w:r>
    </w:p>
    <w:p w14:paraId="2A3F13F0" w14:textId="77777777" w:rsidR="00F61E34" w:rsidRDefault="00F61E34" w:rsidP="00F61E34">
      <w:pPr>
        <w:pStyle w:val="code"/>
        <w:rPr>
          <w:lang w:eastAsia="en-US"/>
        </w:rPr>
      </w:pPr>
    </w:p>
    <w:p w14:paraId="50EC9D0D" w14:textId="77777777" w:rsidR="00F61E34" w:rsidRDefault="00F61E34" w:rsidP="00F61E34">
      <w:pPr>
        <w:pStyle w:val="code"/>
        <w:rPr>
          <w:lang w:eastAsia="en-US"/>
        </w:rPr>
      </w:pPr>
      <w:r>
        <w:rPr>
          <w:lang w:eastAsia="en-US"/>
        </w:rPr>
        <w:t>```{r error=TRUE}</w:t>
      </w:r>
    </w:p>
    <w:p w14:paraId="2051E4C6" w14:textId="77777777" w:rsidR="00F61E34" w:rsidRDefault="00F61E34" w:rsidP="00F61E34">
      <w:pPr>
        <w:pStyle w:val="code"/>
        <w:rPr>
          <w:lang w:eastAsia="en-US"/>
        </w:rPr>
      </w:pPr>
      <w:r>
        <w:rPr>
          <w:lang w:eastAsia="en-US"/>
        </w:rPr>
        <w:t>stop("Die notebook, die")</w:t>
      </w:r>
    </w:p>
    <w:p w14:paraId="00C24CBC" w14:textId="1E49CFD6" w:rsidR="00F61E34" w:rsidRDefault="00F61E34" w:rsidP="00F61E34">
      <w:pPr>
        <w:pStyle w:val="code"/>
        <w:rPr>
          <w:lang w:eastAsia="en-US"/>
        </w:rPr>
      </w:pPr>
      <w:r>
        <w:rPr>
          <w:lang w:eastAsia="en-US"/>
        </w:rPr>
        <w:t>print("Is there an afterlife?") # This will print because of the error=TRUE</w:t>
      </w:r>
    </w:p>
    <w:p w14:paraId="495B918B" w14:textId="390682BE" w:rsidR="00F61E34" w:rsidRPr="00A24B38" w:rsidRDefault="00F61E34" w:rsidP="00F61E34">
      <w:pPr>
        <w:pStyle w:val="code"/>
        <w:rPr>
          <w:lang w:eastAsia="en-US"/>
        </w:rPr>
      </w:pPr>
      <w:r>
        <w:rPr>
          <w:lang w:eastAsia="en-US"/>
        </w:rPr>
        <w:t>```</w:t>
      </w:r>
    </w:p>
    <w:p w14:paraId="715FF226" w14:textId="217E2547" w:rsidR="00A24B38" w:rsidRDefault="00A24B38" w:rsidP="00750405">
      <w:pPr>
        <w:rPr>
          <w:lang w:eastAsia="en-US"/>
        </w:rPr>
      </w:pPr>
    </w:p>
    <w:p w14:paraId="22FCBA63" w14:textId="7EEE0646" w:rsidR="00A24B38" w:rsidRDefault="00A24B38" w:rsidP="00F61E34">
      <w:pPr>
        <w:pStyle w:val="Heading3"/>
      </w:pPr>
      <w:r>
        <w:t>Suppressing output in your code</w:t>
      </w:r>
    </w:p>
    <w:p w14:paraId="1EC2787C" w14:textId="0BE98FA9" w:rsidR="00F61E34" w:rsidRDefault="00F61E34" w:rsidP="00F61E34">
      <w:pPr>
        <w:rPr>
          <w:lang w:eastAsia="en-US"/>
        </w:rPr>
      </w:pPr>
      <w:r>
        <w:rPr>
          <w:lang w:eastAsia="en-US"/>
        </w:rPr>
        <w:t>The options above will affect all of the code in a chunk, but sometimes you want to suppress content from individual statements.  There are a couple of options to do this.</w:t>
      </w:r>
    </w:p>
    <w:p w14:paraId="0286687D" w14:textId="3A103834" w:rsidR="00F61E34" w:rsidRDefault="00F61E34" w:rsidP="00F61E34">
      <w:pPr>
        <w:rPr>
          <w:lang w:eastAsia="en-US"/>
        </w:rPr>
      </w:pPr>
      <w:r w:rsidRPr="00F61E34">
        <w:rPr>
          <w:rStyle w:val="codeChar"/>
        </w:rPr>
        <w:t>suppressMessages(</w:t>
      </w:r>
      <w:r w:rsidRPr="00F61E34">
        <w:rPr>
          <w:rStyle w:val="codeChar"/>
          <w:color w:val="7F7F7F" w:themeColor="text1" w:themeTint="80"/>
        </w:rPr>
        <w:t>[code goes here]</w:t>
      </w:r>
      <w:r w:rsidRPr="00F61E34">
        <w:rPr>
          <w:rStyle w:val="codeChar"/>
        </w:rPr>
        <w:t xml:space="preserve">) </w:t>
      </w:r>
      <w:r>
        <w:rPr>
          <w:lang w:eastAsia="en-US"/>
        </w:rPr>
        <w:t>has the same effect as message=FALSE in the header</w:t>
      </w:r>
    </w:p>
    <w:p w14:paraId="5B65C2CF" w14:textId="5E263517" w:rsidR="00F61E34" w:rsidRDefault="00F61E34" w:rsidP="00F61E34">
      <w:pPr>
        <w:rPr>
          <w:lang w:eastAsia="en-US"/>
        </w:rPr>
      </w:pPr>
      <w:r w:rsidRPr="00F61E34">
        <w:rPr>
          <w:rStyle w:val="codeChar"/>
        </w:rPr>
        <w:t>suppressWarnings(</w:t>
      </w:r>
      <w:r w:rsidRPr="00F61E34">
        <w:rPr>
          <w:rStyle w:val="codeChar"/>
          <w:color w:val="7F7F7F" w:themeColor="text1" w:themeTint="80"/>
        </w:rPr>
        <w:t>[code goes here]</w:t>
      </w:r>
      <w:r w:rsidRPr="00F61E34">
        <w:rPr>
          <w:rStyle w:val="codeChar"/>
        </w:rPr>
        <w:t>)</w:t>
      </w:r>
      <w:r>
        <w:rPr>
          <w:lang w:eastAsia="en-US"/>
        </w:rPr>
        <w:t xml:space="preserve"> has the same effect as warnings=FALSE in the header</w:t>
      </w:r>
    </w:p>
    <w:p w14:paraId="36134E33" w14:textId="015DBD00" w:rsidR="00F61E34" w:rsidRDefault="00F61E34" w:rsidP="00F61E34">
      <w:pPr>
        <w:rPr>
          <w:lang w:eastAsia="en-US"/>
        </w:rPr>
      </w:pPr>
      <w:r w:rsidRPr="00F61E34">
        <w:rPr>
          <w:rStyle w:val="codeChar"/>
        </w:rPr>
        <w:t>invisible(</w:t>
      </w:r>
      <w:r w:rsidRPr="00F61E34">
        <w:rPr>
          <w:rStyle w:val="codeChar"/>
          <w:color w:val="7F7F7F" w:themeColor="text1" w:themeTint="80"/>
        </w:rPr>
        <w:t>[code goes here]</w:t>
      </w:r>
      <w:r w:rsidRPr="00F61E34">
        <w:rPr>
          <w:rStyle w:val="codeChar"/>
        </w:rPr>
        <w:t>)</w:t>
      </w:r>
      <w:r>
        <w:rPr>
          <w:lang w:eastAsia="en-US"/>
        </w:rPr>
        <w:t xml:space="preserve"> supresses the output from a function from printing.  It’s particularly useful if you have a function which both draws a figure and produces some output and you don’t want the returned output to print.</w:t>
      </w:r>
    </w:p>
    <w:p w14:paraId="360514C8" w14:textId="6B0A6E10" w:rsidR="00E0228D" w:rsidRDefault="00E0228D" w:rsidP="006D6692">
      <w:pPr>
        <w:rPr>
          <w:lang w:eastAsia="en-US"/>
        </w:rPr>
      </w:pPr>
    </w:p>
    <w:p w14:paraId="0315D4D1" w14:textId="1CA05D2E" w:rsidR="00182317" w:rsidRDefault="006D6692" w:rsidP="00182317">
      <w:pPr>
        <w:pStyle w:val="Heading1"/>
        <w:rPr>
          <w:lang w:eastAsia="en-US"/>
        </w:rPr>
      </w:pPr>
      <w:bookmarkStart w:id="68" w:name="_Toc36285865"/>
      <w:r>
        <w:rPr>
          <w:lang w:eastAsia="en-US"/>
        </w:rPr>
        <w:t>Rendering your notebook</w:t>
      </w:r>
      <w:bookmarkEnd w:id="68"/>
    </w:p>
    <w:p w14:paraId="0A4F7F72" w14:textId="7AEC0B9E" w:rsidR="00182317" w:rsidRDefault="00182317" w:rsidP="00182317">
      <w:pPr>
        <w:rPr>
          <w:lang w:eastAsia="en-US"/>
        </w:rPr>
      </w:pPr>
      <w:r>
        <w:rPr>
          <w:lang w:eastAsia="en-US"/>
        </w:rPr>
        <w:t>After you’ve finished writing your notebook you can then render this into a finished report.  Rendering achieves two purposes – firstly it generates a nicely presented document which you can use to share the results of your analysis, but just as importantly it shows that the document you’ve written can be run from top to bottom in a clean environment to regenerate all of the output you expect.  Within a notebook it’s possible to run chunks out of order, or do other manipulations on the data which haven’t been captured correctly, so knowing that your document renders is a great sanity check on your analysis.</w:t>
      </w:r>
    </w:p>
    <w:p w14:paraId="389A3743" w14:textId="4C86A82E" w:rsidR="00182317" w:rsidRDefault="00182317" w:rsidP="00182317">
      <w:pPr>
        <w:pStyle w:val="Heading3"/>
      </w:pPr>
      <w:r w:rsidRPr="00182317">
        <w:rPr>
          <w:noProof/>
          <w:lang w:eastAsia="en-GB"/>
        </w:rPr>
        <w:drawing>
          <wp:anchor distT="0" distB="0" distL="114300" distR="114300" simplePos="0" relativeHeight="251662336" behindDoc="0" locked="0" layoutInCell="1" allowOverlap="1" wp14:anchorId="5030370A" wp14:editId="14A10A17">
            <wp:simplePos x="0" y="0"/>
            <wp:positionH relativeFrom="margin">
              <wp:posOffset>4551901</wp:posOffset>
            </wp:positionH>
            <wp:positionV relativeFrom="paragraph">
              <wp:posOffset>8281</wp:posOffset>
            </wp:positionV>
            <wp:extent cx="1657350" cy="183832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657350" cy="1838325"/>
                    </a:xfrm>
                    <a:prstGeom prst="rect">
                      <a:avLst/>
                    </a:prstGeom>
                  </pic:spPr>
                </pic:pic>
              </a:graphicData>
            </a:graphic>
            <wp14:sizeRelH relativeFrom="page">
              <wp14:pctWidth>0</wp14:pctWidth>
            </wp14:sizeRelH>
            <wp14:sizeRelV relativeFrom="page">
              <wp14:pctHeight>0</wp14:pctHeight>
            </wp14:sizeRelV>
          </wp:anchor>
        </w:drawing>
      </w:r>
      <w:r>
        <w:t>Rendering formats</w:t>
      </w:r>
    </w:p>
    <w:p w14:paraId="393376CE" w14:textId="1ABE733E" w:rsidR="00182317" w:rsidRDefault="00182317" w:rsidP="00182317">
      <w:pPr>
        <w:rPr>
          <w:lang w:eastAsia="en-US"/>
        </w:rPr>
      </w:pPr>
      <w:r>
        <w:rPr>
          <w:lang w:eastAsia="en-US"/>
        </w:rPr>
        <w:t>You can render your document to a number of different formats.  We saw earlier that you can set and customise the format for your document in the header, but you can also choose an output format interactively from the menu above the document.  This will then put the appropriate entry into the document header.  You can opt to render your notebook to multiple formats at the same time if you wish.</w:t>
      </w:r>
    </w:p>
    <w:p w14:paraId="48D9E377" w14:textId="08908763" w:rsidR="00182317" w:rsidRPr="00182317" w:rsidRDefault="00182317" w:rsidP="00182317">
      <w:pPr>
        <w:rPr>
          <w:lang w:eastAsia="en-US"/>
        </w:rPr>
      </w:pPr>
      <w:r>
        <w:rPr>
          <w:lang w:eastAsia="en-US"/>
        </w:rPr>
        <w:t>In general I’ve found that rendering to HTML is the most convenient choice.  Although this is an HTML document, all of the images in it are embedded rather than linked so it’s a single file which you can pass along and it works well in both desktop and web based records systems.</w:t>
      </w:r>
      <w:r w:rsidRPr="00182317">
        <w:rPr>
          <w:noProof/>
        </w:rPr>
        <w:t xml:space="preserve"> </w:t>
      </w:r>
    </w:p>
    <w:p w14:paraId="2D315C54" w14:textId="49C8810C" w:rsidR="00182317" w:rsidRDefault="00182317" w:rsidP="00182317">
      <w:pPr>
        <w:rPr>
          <w:lang w:eastAsia="en-US"/>
        </w:rPr>
      </w:pPr>
    </w:p>
    <w:p w14:paraId="2C0B92C9" w14:textId="1F235065" w:rsidR="00182317" w:rsidRDefault="00D36000" w:rsidP="00D36000">
      <w:pPr>
        <w:pStyle w:val="Heading3"/>
      </w:pPr>
      <w:r>
        <w:lastRenderedPageBreak/>
        <w:t>Running a render</w:t>
      </w:r>
    </w:p>
    <w:p w14:paraId="28D00809" w14:textId="63D89B6A" w:rsidR="00D36000" w:rsidRDefault="00D36000" w:rsidP="00D36000">
      <w:pPr>
        <w:rPr>
          <w:lang w:eastAsia="en-US"/>
        </w:rPr>
      </w:pPr>
      <w:r>
        <w:rPr>
          <w:lang w:eastAsia="en-US"/>
        </w:rPr>
        <w:t xml:space="preserve">Once you initiate a render of your document you will see output start to stream past in the Console (it might be hidden at the bottom of the notebook but you can expand it).  You will see the results of rendering each of the chunks and finally the generation of the finished documents.  </w:t>
      </w:r>
    </w:p>
    <w:p w14:paraId="38187387" w14:textId="16878A86" w:rsidR="00D36000" w:rsidRDefault="00D36000" w:rsidP="00D36000">
      <w:pPr>
        <w:rPr>
          <w:lang w:eastAsia="en-US"/>
        </w:rPr>
      </w:pPr>
      <w:r>
        <w:rPr>
          <w:lang w:eastAsia="en-US"/>
        </w:rPr>
        <w:t xml:space="preserve">If something fails you will get a stack trace to show where it went wrong so you can work out how to fix it.  Generally there’s no reason to get an R failure </w:t>
      </w:r>
      <w:r w:rsidR="008A6D6A">
        <w:rPr>
          <w:lang w:eastAsia="en-US"/>
        </w:rPr>
        <w:t>in a render which you wouldn’t have seen by using the “Restart R and run all chunks” option in the Run menu.  You can sometimes get failures which will only be apparent in the render.  These normally have to do with bits of the code chunk templates going missing (</w:t>
      </w:r>
      <w:proofErr w:type="spellStart"/>
      <w:r w:rsidR="008A6D6A">
        <w:rPr>
          <w:lang w:eastAsia="en-US"/>
        </w:rPr>
        <w:t>eg</w:t>
      </w:r>
      <w:proofErr w:type="spellEnd"/>
      <w:r w:rsidR="008A6D6A">
        <w:rPr>
          <w:lang w:eastAsia="en-US"/>
        </w:rPr>
        <w:t xml:space="preserve"> the final </w:t>
      </w:r>
      <w:r w:rsidR="008A6D6A" w:rsidRPr="008A6D6A">
        <w:rPr>
          <w:rStyle w:val="codeChar"/>
        </w:rPr>
        <w:t>```</w:t>
      </w:r>
      <w:r w:rsidR="008A6D6A">
        <w:rPr>
          <w:lang w:eastAsia="en-US"/>
        </w:rPr>
        <w:t xml:space="preserve"> being deleted or tacked onto the end of the line before), or from malformed options in the code chunk header (normally missing commas between different options)</w:t>
      </w:r>
      <w:r w:rsidR="003F7333">
        <w:rPr>
          <w:lang w:eastAsia="en-US"/>
        </w:rPr>
        <w:t>.</w:t>
      </w:r>
    </w:p>
    <w:p w14:paraId="68D9F910" w14:textId="44E1E986" w:rsidR="003F7333" w:rsidRDefault="003F7333" w:rsidP="00D36000">
      <w:pPr>
        <w:rPr>
          <w:lang w:eastAsia="en-US"/>
        </w:rPr>
      </w:pPr>
    </w:p>
    <w:p w14:paraId="29C88BCE" w14:textId="2CCF4F49" w:rsidR="003F7333" w:rsidRDefault="003F7333" w:rsidP="003F7333">
      <w:pPr>
        <w:pStyle w:val="Heading3"/>
      </w:pPr>
      <w:r>
        <w:t>Changing the rendered document’s appearance</w:t>
      </w:r>
    </w:p>
    <w:p w14:paraId="28215D5E" w14:textId="30284ED0" w:rsidR="003F7333" w:rsidRDefault="003F7333" w:rsidP="00D36000">
      <w:pPr>
        <w:rPr>
          <w:lang w:eastAsia="en-US"/>
        </w:rPr>
      </w:pPr>
      <w:r>
        <w:rPr>
          <w:lang w:eastAsia="en-US"/>
        </w:rPr>
        <w:t>We saw when we looked at the header options that you can make some changes to the appearance of a notebook by altering the header.  The main things you’re likely to want to do are to add a table of contents, and maybe to have this float on the left of the page where it’s always visible.</w:t>
      </w:r>
    </w:p>
    <w:p w14:paraId="1F9828C4" w14:textId="5E042855" w:rsidR="003F7333" w:rsidRDefault="003F7333" w:rsidP="00D36000">
      <w:pPr>
        <w:rPr>
          <w:lang w:eastAsia="en-US"/>
        </w:rPr>
      </w:pPr>
      <w:r>
        <w:rPr>
          <w:lang w:eastAsia="en-US"/>
        </w:rPr>
        <w:t>In addition to these functional changes you can also make more cosmetic alterations to your document.  Specifically R comes with a set of Themes for notebooks and you can quickly change the appearance of your document by simply selecting an alternate theme.</w:t>
      </w:r>
    </w:p>
    <w:p w14:paraId="1DF4AC0E" w14:textId="5D34CF92" w:rsidR="00103B00" w:rsidRDefault="00103B00" w:rsidP="00D36000">
      <w:pPr>
        <w:rPr>
          <w:lang w:eastAsia="en-US"/>
        </w:rPr>
      </w:pPr>
      <w:r>
        <w:rPr>
          <w:lang w:eastAsia="en-US"/>
        </w:rPr>
        <w:t xml:space="preserve">Setting a theme </w:t>
      </w:r>
      <w:r w:rsidR="00AD0C18">
        <w:rPr>
          <w:lang w:eastAsia="en-US"/>
        </w:rPr>
        <w:t xml:space="preserve">and highlighting colour </w:t>
      </w:r>
      <w:bookmarkStart w:id="69" w:name="_GoBack"/>
      <w:bookmarkEnd w:id="69"/>
      <w:r w:rsidR="00AD0C18">
        <w:rPr>
          <w:lang w:eastAsia="en-US"/>
        </w:rPr>
        <w:t xml:space="preserve">scheme </w:t>
      </w:r>
      <w:r>
        <w:rPr>
          <w:lang w:eastAsia="en-US"/>
        </w:rPr>
        <w:t>is done as shown below:</w:t>
      </w:r>
    </w:p>
    <w:p w14:paraId="3721B10C" w14:textId="77777777" w:rsidR="00103B00" w:rsidRDefault="00103B00" w:rsidP="00103B00">
      <w:pPr>
        <w:pStyle w:val="code"/>
        <w:rPr>
          <w:lang w:eastAsia="en-US"/>
        </w:rPr>
      </w:pPr>
      <w:r>
        <w:rPr>
          <w:lang w:eastAsia="en-US"/>
        </w:rPr>
        <w:t>---</w:t>
      </w:r>
    </w:p>
    <w:p w14:paraId="2291E9FC" w14:textId="77777777" w:rsidR="00103B00" w:rsidRDefault="00103B00" w:rsidP="00103B00">
      <w:pPr>
        <w:pStyle w:val="code"/>
        <w:rPr>
          <w:lang w:eastAsia="en-US"/>
        </w:rPr>
      </w:pPr>
      <w:r>
        <w:rPr>
          <w:lang w:eastAsia="en-US"/>
        </w:rPr>
        <w:t>title: "Themes"</w:t>
      </w:r>
    </w:p>
    <w:p w14:paraId="52CA2D1B" w14:textId="77777777" w:rsidR="00103B00" w:rsidRDefault="00103B00" w:rsidP="00103B00">
      <w:pPr>
        <w:pStyle w:val="code"/>
        <w:rPr>
          <w:lang w:eastAsia="en-US"/>
        </w:rPr>
      </w:pPr>
      <w:r>
        <w:rPr>
          <w:lang w:eastAsia="en-US"/>
        </w:rPr>
        <w:t>output:</w:t>
      </w:r>
    </w:p>
    <w:p w14:paraId="3131465E" w14:textId="77777777" w:rsidR="00103B00" w:rsidRDefault="00103B00" w:rsidP="00103B00">
      <w:pPr>
        <w:pStyle w:val="code"/>
        <w:rPr>
          <w:lang w:eastAsia="en-US"/>
        </w:rPr>
      </w:pPr>
      <w:r>
        <w:rPr>
          <w:lang w:eastAsia="en-US"/>
        </w:rPr>
        <w:t xml:space="preserve">  html_document:</w:t>
      </w:r>
    </w:p>
    <w:p w14:paraId="4A654AA8" w14:textId="77777777" w:rsidR="00103B00" w:rsidRDefault="00103B00" w:rsidP="00103B00">
      <w:pPr>
        <w:pStyle w:val="code"/>
        <w:rPr>
          <w:lang w:eastAsia="en-US"/>
        </w:rPr>
      </w:pPr>
      <w:r>
        <w:rPr>
          <w:lang w:eastAsia="en-US"/>
        </w:rPr>
        <w:t xml:space="preserve">    df_print: paged</w:t>
      </w:r>
    </w:p>
    <w:p w14:paraId="2AEDE5F3" w14:textId="77777777" w:rsidR="00103B00" w:rsidRDefault="00103B00" w:rsidP="00103B00">
      <w:pPr>
        <w:pStyle w:val="code"/>
        <w:rPr>
          <w:lang w:eastAsia="en-US"/>
        </w:rPr>
      </w:pPr>
      <w:r>
        <w:rPr>
          <w:lang w:eastAsia="en-US"/>
        </w:rPr>
        <w:t xml:space="preserve">    toc: true</w:t>
      </w:r>
    </w:p>
    <w:p w14:paraId="039B69BB" w14:textId="77777777" w:rsidR="00103B00" w:rsidRDefault="00103B00" w:rsidP="00103B00">
      <w:pPr>
        <w:pStyle w:val="code"/>
        <w:rPr>
          <w:lang w:eastAsia="en-US"/>
        </w:rPr>
      </w:pPr>
      <w:r>
        <w:rPr>
          <w:lang w:eastAsia="en-US"/>
        </w:rPr>
        <w:t xml:space="preserve">    toc_float: true</w:t>
      </w:r>
    </w:p>
    <w:p w14:paraId="7C33E539" w14:textId="1659F2F1" w:rsidR="00103B00" w:rsidRDefault="00103B00" w:rsidP="00103B00">
      <w:pPr>
        <w:pStyle w:val="code"/>
        <w:rPr>
          <w:lang w:eastAsia="en-US"/>
        </w:rPr>
      </w:pPr>
      <w:r>
        <w:rPr>
          <w:lang w:eastAsia="en-US"/>
        </w:rPr>
        <w:t xml:space="preserve">    theme: yeti</w:t>
      </w:r>
    </w:p>
    <w:p w14:paraId="13C9D721" w14:textId="01B50F11" w:rsidR="00AD0C18" w:rsidRDefault="00AD0C18" w:rsidP="00103B00">
      <w:pPr>
        <w:pStyle w:val="code"/>
        <w:rPr>
          <w:lang w:eastAsia="en-US"/>
        </w:rPr>
      </w:pPr>
      <w:r>
        <w:rPr>
          <w:lang w:eastAsia="en-US"/>
        </w:rPr>
        <w:t xml:space="preserve">    highlight: kate</w:t>
      </w:r>
    </w:p>
    <w:p w14:paraId="186ADD33" w14:textId="479FAFB3" w:rsidR="00103B00" w:rsidRDefault="00103B00" w:rsidP="00103B00">
      <w:pPr>
        <w:pStyle w:val="code"/>
        <w:rPr>
          <w:lang w:eastAsia="en-US"/>
        </w:rPr>
      </w:pPr>
      <w:r>
        <w:rPr>
          <w:lang w:eastAsia="en-US"/>
        </w:rPr>
        <w:t>---</w:t>
      </w:r>
    </w:p>
    <w:p w14:paraId="54244483" w14:textId="77777777" w:rsidR="00103B00" w:rsidRDefault="00103B00" w:rsidP="00103B00">
      <w:pPr>
        <w:pStyle w:val="code"/>
        <w:rPr>
          <w:lang w:eastAsia="en-US"/>
        </w:rPr>
      </w:pPr>
    </w:p>
    <w:p w14:paraId="055BDEC2" w14:textId="6F204D54" w:rsidR="003F7333" w:rsidRDefault="003F7333" w:rsidP="00D36000">
      <w:pPr>
        <w:rPr>
          <w:lang w:eastAsia="en-US"/>
        </w:rPr>
      </w:pPr>
      <w:r>
        <w:rPr>
          <w:lang w:eastAsia="en-US"/>
        </w:rPr>
        <w:t>As with the table of contents, themes are also set in the document header.  There are two type of theme you can change:</w:t>
      </w:r>
    </w:p>
    <w:p w14:paraId="5664541B" w14:textId="36AF046C" w:rsidR="003F7333" w:rsidRDefault="003F7333" w:rsidP="003F7333">
      <w:pPr>
        <w:pStyle w:val="ListParagraph"/>
        <w:numPr>
          <w:ilvl w:val="0"/>
          <w:numId w:val="39"/>
        </w:numPr>
        <w:rPr>
          <w:lang w:eastAsia="en-US"/>
        </w:rPr>
      </w:pPr>
      <w:r>
        <w:rPr>
          <w:lang w:eastAsia="en-US"/>
        </w:rPr>
        <w:t>The design theme for the whole document – controls heading colours and fonts</w:t>
      </w:r>
    </w:p>
    <w:p w14:paraId="7349726E" w14:textId="77777777" w:rsidR="003F7333" w:rsidRDefault="003F7333" w:rsidP="003F7333">
      <w:pPr>
        <w:pStyle w:val="ListParagraph"/>
        <w:rPr>
          <w:lang w:eastAsia="en-US"/>
        </w:rPr>
      </w:pPr>
    </w:p>
    <w:p w14:paraId="08137671" w14:textId="7B214378" w:rsidR="003F7333" w:rsidRDefault="003F7333" w:rsidP="003F7333">
      <w:pPr>
        <w:pStyle w:val="ListParagraph"/>
        <w:numPr>
          <w:ilvl w:val="0"/>
          <w:numId w:val="39"/>
        </w:numPr>
        <w:rPr>
          <w:lang w:eastAsia="en-US"/>
        </w:rPr>
      </w:pPr>
      <w:r>
        <w:rPr>
          <w:lang w:eastAsia="en-US"/>
        </w:rPr>
        <w:t>The syntax highlighting theme – controls how the code chunks are coloured</w:t>
      </w:r>
    </w:p>
    <w:p w14:paraId="6085FACD" w14:textId="77777777" w:rsidR="00103B00" w:rsidRDefault="00103B00" w:rsidP="00103B00">
      <w:pPr>
        <w:pStyle w:val="ListParagraph"/>
        <w:rPr>
          <w:lang w:eastAsia="en-US"/>
        </w:rPr>
      </w:pPr>
    </w:p>
    <w:p w14:paraId="46263B45" w14:textId="4461A86E" w:rsidR="00103B00" w:rsidRPr="00D36000" w:rsidRDefault="00103B00" w:rsidP="00103B00">
      <w:pPr>
        <w:pStyle w:val="Heading3"/>
      </w:pPr>
      <w:r>
        <w:t>Document Themes</w:t>
      </w:r>
    </w:p>
    <w:p w14:paraId="6B64C4F8" w14:textId="0661BE7E" w:rsidR="00C27202" w:rsidRDefault="003F7333" w:rsidP="00182317">
      <w:pPr>
        <w:rPr>
          <w:lang w:eastAsia="en-US"/>
        </w:rPr>
      </w:pPr>
      <w:r>
        <w:rPr>
          <w:lang w:eastAsia="en-US"/>
        </w:rPr>
        <w:t xml:space="preserve">Document themes are taken from a project called </w:t>
      </w:r>
      <w:proofErr w:type="spellStart"/>
      <w:r>
        <w:rPr>
          <w:lang w:eastAsia="en-US"/>
        </w:rPr>
        <w:t>Bootswatch</w:t>
      </w:r>
      <w:proofErr w:type="spellEnd"/>
      <w:r>
        <w:rPr>
          <w:lang w:eastAsia="en-US"/>
        </w:rPr>
        <w:t xml:space="preserve"> (bootswatch.com) but only some of them are available in R.  The themes you can use and their appearance are shown below.</w:t>
      </w:r>
    </w:p>
    <w:p w14:paraId="1C601318" w14:textId="635D130E" w:rsidR="00D23089" w:rsidRDefault="0011195A" w:rsidP="00182317">
      <w:pPr>
        <w:rPr>
          <w:lang w:eastAsia="en-US"/>
        </w:rPr>
      </w:pPr>
      <w:r>
        <w:rPr>
          <w:noProof/>
        </w:rPr>
        <w:lastRenderedPageBreak/>
        <w:drawing>
          <wp:inline distT="0" distB="0" distL="0" distR="0" wp14:anchorId="4067143C" wp14:editId="3EB30B55">
            <wp:extent cx="2736366" cy="1056067"/>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75540" cy="1071186"/>
                    </a:xfrm>
                    <a:prstGeom prst="rect">
                      <a:avLst/>
                    </a:prstGeom>
                  </pic:spPr>
                </pic:pic>
              </a:graphicData>
            </a:graphic>
          </wp:inline>
        </w:drawing>
      </w:r>
      <w:r w:rsidR="00D23089">
        <w:rPr>
          <w:noProof/>
        </w:rPr>
        <w:drawing>
          <wp:inline distT="0" distB="0" distL="0" distR="0" wp14:anchorId="4F0BC3D6" wp14:editId="0C6F728A">
            <wp:extent cx="2627061" cy="1043189"/>
            <wp:effectExtent l="0" t="0" r="1905"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670589" cy="1060474"/>
                    </a:xfrm>
                    <a:prstGeom prst="rect">
                      <a:avLst/>
                    </a:prstGeom>
                  </pic:spPr>
                </pic:pic>
              </a:graphicData>
            </a:graphic>
          </wp:inline>
        </w:drawing>
      </w:r>
    </w:p>
    <w:p w14:paraId="6F1C697B" w14:textId="22976E29" w:rsidR="00D23089" w:rsidRDefault="00D23089" w:rsidP="00182317">
      <w:pPr>
        <w:rPr>
          <w:lang w:eastAsia="en-US"/>
        </w:rPr>
      </w:pPr>
      <w:r>
        <w:rPr>
          <w:noProof/>
        </w:rPr>
        <w:drawing>
          <wp:inline distT="0" distB="0" distL="0" distR="0" wp14:anchorId="1D689E43" wp14:editId="10EEC0C4">
            <wp:extent cx="2759978" cy="1009817"/>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804024" cy="1025933"/>
                    </a:xfrm>
                    <a:prstGeom prst="rect">
                      <a:avLst/>
                    </a:prstGeom>
                  </pic:spPr>
                </pic:pic>
              </a:graphicData>
            </a:graphic>
          </wp:inline>
        </w:drawing>
      </w:r>
      <w:r>
        <w:rPr>
          <w:noProof/>
        </w:rPr>
        <w:drawing>
          <wp:inline distT="0" distB="0" distL="0" distR="0" wp14:anchorId="14DDF120" wp14:editId="2538EC74">
            <wp:extent cx="2600588" cy="997012"/>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52254" cy="1016820"/>
                    </a:xfrm>
                    <a:prstGeom prst="rect">
                      <a:avLst/>
                    </a:prstGeom>
                  </pic:spPr>
                </pic:pic>
              </a:graphicData>
            </a:graphic>
          </wp:inline>
        </w:drawing>
      </w:r>
    </w:p>
    <w:p w14:paraId="1676B6CA" w14:textId="2AD9EEBE" w:rsidR="00D23089" w:rsidRDefault="00D23089" w:rsidP="00182317">
      <w:pPr>
        <w:rPr>
          <w:lang w:eastAsia="en-US"/>
        </w:rPr>
      </w:pPr>
      <w:r>
        <w:rPr>
          <w:noProof/>
        </w:rPr>
        <w:drawing>
          <wp:inline distT="0" distB="0" distL="0" distR="0" wp14:anchorId="3D9ABF64" wp14:editId="3F569349">
            <wp:extent cx="2848769" cy="1073791"/>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87769" cy="1088491"/>
                    </a:xfrm>
                    <a:prstGeom prst="rect">
                      <a:avLst/>
                    </a:prstGeom>
                  </pic:spPr>
                </pic:pic>
              </a:graphicData>
            </a:graphic>
          </wp:inline>
        </w:drawing>
      </w:r>
      <w:r>
        <w:rPr>
          <w:noProof/>
        </w:rPr>
        <w:drawing>
          <wp:inline distT="0" distB="0" distL="0" distR="0" wp14:anchorId="7CCE4D4A" wp14:editId="6414CB80">
            <wp:extent cx="2583802" cy="973123"/>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601377" cy="979742"/>
                    </a:xfrm>
                    <a:prstGeom prst="rect">
                      <a:avLst/>
                    </a:prstGeom>
                  </pic:spPr>
                </pic:pic>
              </a:graphicData>
            </a:graphic>
          </wp:inline>
        </w:drawing>
      </w:r>
    </w:p>
    <w:p w14:paraId="12ED2D77" w14:textId="07DF4D45" w:rsidR="00D23089" w:rsidRDefault="00D23089" w:rsidP="00182317">
      <w:pPr>
        <w:rPr>
          <w:lang w:eastAsia="en-US"/>
        </w:rPr>
      </w:pPr>
      <w:r>
        <w:rPr>
          <w:noProof/>
        </w:rPr>
        <w:drawing>
          <wp:inline distT="0" distB="0" distL="0" distR="0" wp14:anchorId="5F6A7D47" wp14:editId="7B318043">
            <wp:extent cx="2485292" cy="89608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66355" cy="925316"/>
                    </a:xfrm>
                    <a:prstGeom prst="rect">
                      <a:avLst/>
                    </a:prstGeom>
                  </pic:spPr>
                </pic:pic>
              </a:graphicData>
            </a:graphic>
          </wp:inline>
        </w:drawing>
      </w:r>
      <w:r>
        <w:rPr>
          <w:noProof/>
        </w:rPr>
        <w:drawing>
          <wp:inline distT="0" distB="0" distL="0" distR="0" wp14:anchorId="71447E2F" wp14:editId="0E4AB766">
            <wp:extent cx="2444262" cy="8968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43271" cy="933131"/>
                    </a:xfrm>
                    <a:prstGeom prst="rect">
                      <a:avLst/>
                    </a:prstGeom>
                  </pic:spPr>
                </pic:pic>
              </a:graphicData>
            </a:graphic>
          </wp:inline>
        </w:drawing>
      </w:r>
    </w:p>
    <w:p w14:paraId="0F7745FC" w14:textId="6F4C111A" w:rsidR="00D23089" w:rsidRDefault="00D23089" w:rsidP="00182317">
      <w:pPr>
        <w:rPr>
          <w:lang w:eastAsia="en-US"/>
        </w:rPr>
      </w:pPr>
      <w:r>
        <w:rPr>
          <w:noProof/>
        </w:rPr>
        <w:drawing>
          <wp:inline distT="0" distB="0" distL="0" distR="0" wp14:anchorId="38E981F6" wp14:editId="27226757">
            <wp:extent cx="2574590" cy="97887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608452" cy="991751"/>
                    </a:xfrm>
                    <a:prstGeom prst="rect">
                      <a:avLst/>
                    </a:prstGeom>
                  </pic:spPr>
                </pic:pic>
              </a:graphicData>
            </a:graphic>
          </wp:inline>
        </w:drawing>
      </w:r>
      <w:r>
        <w:rPr>
          <w:noProof/>
        </w:rPr>
        <w:drawing>
          <wp:inline distT="0" distB="0" distL="0" distR="0" wp14:anchorId="7730995A" wp14:editId="3FAF05A8">
            <wp:extent cx="2344615" cy="91687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11883" cy="943179"/>
                    </a:xfrm>
                    <a:prstGeom prst="rect">
                      <a:avLst/>
                    </a:prstGeom>
                  </pic:spPr>
                </pic:pic>
              </a:graphicData>
            </a:graphic>
          </wp:inline>
        </w:drawing>
      </w:r>
    </w:p>
    <w:p w14:paraId="260912BD" w14:textId="20EBCFE9" w:rsidR="00D23089" w:rsidRDefault="00D23089" w:rsidP="00182317">
      <w:pPr>
        <w:rPr>
          <w:lang w:eastAsia="en-US"/>
        </w:rPr>
      </w:pPr>
      <w:r>
        <w:rPr>
          <w:noProof/>
        </w:rPr>
        <w:drawing>
          <wp:inline distT="0" distB="0" distL="0" distR="0" wp14:anchorId="443B6C91" wp14:editId="17808EAA">
            <wp:extent cx="2614246" cy="107421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637635" cy="1083830"/>
                    </a:xfrm>
                    <a:prstGeom prst="rect">
                      <a:avLst/>
                    </a:prstGeom>
                  </pic:spPr>
                </pic:pic>
              </a:graphicData>
            </a:graphic>
          </wp:inline>
        </w:drawing>
      </w:r>
      <w:r>
        <w:rPr>
          <w:noProof/>
        </w:rPr>
        <w:drawing>
          <wp:inline distT="0" distB="0" distL="0" distR="0" wp14:anchorId="532CB4CD" wp14:editId="1A7B9BB0">
            <wp:extent cx="2491154" cy="917069"/>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533813" cy="932773"/>
                    </a:xfrm>
                    <a:prstGeom prst="rect">
                      <a:avLst/>
                    </a:prstGeom>
                  </pic:spPr>
                </pic:pic>
              </a:graphicData>
            </a:graphic>
          </wp:inline>
        </w:drawing>
      </w:r>
    </w:p>
    <w:p w14:paraId="238BD4AC" w14:textId="26853643" w:rsidR="00D23089" w:rsidRDefault="00D23089" w:rsidP="00182317">
      <w:pPr>
        <w:rPr>
          <w:lang w:eastAsia="en-US"/>
        </w:rPr>
      </w:pPr>
      <w:r>
        <w:rPr>
          <w:noProof/>
        </w:rPr>
        <w:drawing>
          <wp:inline distT="0" distB="0" distL="0" distR="0" wp14:anchorId="49A81FB5" wp14:editId="7E1693FC">
            <wp:extent cx="2620108" cy="899380"/>
            <wp:effectExtent l="0" t="0" r="889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652730" cy="910578"/>
                    </a:xfrm>
                    <a:prstGeom prst="rect">
                      <a:avLst/>
                    </a:prstGeom>
                  </pic:spPr>
                </pic:pic>
              </a:graphicData>
            </a:graphic>
          </wp:inline>
        </w:drawing>
      </w:r>
      <w:r>
        <w:rPr>
          <w:noProof/>
        </w:rPr>
        <w:drawing>
          <wp:inline distT="0" distB="0" distL="0" distR="0" wp14:anchorId="2D3C433A" wp14:editId="0EECEC75">
            <wp:extent cx="2526323" cy="902351"/>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06974" cy="931158"/>
                    </a:xfrm>
                    <a:prstGeom prst="rect">
                      <a:avLst/>
                    </a:prstGeom>
                  </pic:spPr>
                </pic:pic>
              </a:graphicData>
            </a:graphic>
          </wp:inline>
        </w:drawing>
      </w:r>
    </w:p>
    <w:p w14:paraId="77139D86" w14:textId="77777777" w:rsidR="00D23089" w:rsidRPr="00182317" w:rsidRDefault="00D23089" w:rsidP="00182317">
      <w:pPr>
        <w:rPr>
          <w:lang w:eastAsia="en-US"/>
        </w:rPr>
      </w:pPr>
    </w:p>
    <w:p w14:paraId="0689F30F" w14:textId="77777777" w:rsidR="00D6755B" w:rsidRDefault="00D6755B">
      <w:pPr>
        <w:spacing w:after="0" w:line="240" w:lineRule="auto"/>
        <w:jc w:val="left"/>
        <w:rPr>
          <w:b/>
          <w:snapToGrid w:val="0"/>
          <w:color w:val="1F497D" w:themeColor="text2"/>
          <w:sz w:val="24"/>
          <w:lang w:eastAsia="en-US"/>
        </w:rPr>
      </w:pPr>
      <w:r>
        <w:br w:type="page"/>
      </w:r>
    </w:p>
    <w:p w14:paraId="0F6D4AD1" w14:textId="5BA5E689" w:rsidR="006D6692" w:rsidRDefault="00103B00" w:rsidP="00103B00">
      <w:pPr>
        <w:pStyle w:val="Heading3"/>
      </w:pPr>
      <w:r>
        <w:lastRenderedPageBreak/>
        <w:t>Highlight themes</w:t>
      </w:r>
    </w:p>
    <w:p w14:paraId="1DC0C884" w14:textId="471FF7AF" w:rsidR="00103B00" w:rsidRDefault="00103B00" w:rsidP="00103B00">
      <w:pPr>
        <w:rPr>
          <w:lang w:eastAsia="en-US"/>
        </w:rPr>
      </w:pPr>
      <w:r>
        <w:rPr>
          <w:lang w:eastAsia="en-US"/>
        </w:rPr>
        <w:t>These are your options for doing syntax highlighting.</w:t>
      </w:r>
    </w:p>
    <w:p w14:paraId="6D47ECD5"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r w:rsidRPr="00103B00">
        <w:rPr>
          <w:rFonts w:ascii="Courier New" w:hAnsi="Courier New" w:cs="Courier New"/>
          <w:i/>
          <w:iCs/>
          <w:color w:val="8F5902"/>
        </w:rPr>
        <w:t># Tango</w:t>
      </w:r>
    </w:p>
    <w:p w14:paraId="7B559898"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p>
    <w:p w14:paraId="1DCBEABE"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proofErr w:type="gramStart"/>
      <w:r w:rsidRPr="00103B00">
        <w:rPr>
          <w:rFonts w:ascii="Courier New" w:hAnsi="Courier New" w:cs="Courier New"/>
          <w:b/>
          <w:bCs/>
          <w:color w:val="204A87"/>
        </w:rPr>
        <w:t>library</w:t>
      </w:r>
      <w:r w:rsidRPr="00103B00">
        <w:rPr>
          <w:rFonts w:ascii="Courier New" w:hAnsi="Courier New" w:cs="Courier New"/>
          <w:color w:val="333333"/>
        </w:rPr>
        <w:t>(</w:t>
      </w:r>
      <w:proofErr w:type="spellStart"/>
      <w:proofErr w:type="gramEnd"/>
      <w:r w:rsidRPr="00103B00">
        <w:rPr>
          <w:rFonts w:ascii="Courier New" w:hAnsi="Courier New" w:cs="Courier New"/>
          <w:color w:val="333333"/>
        </w:rPr>
        <w:t>tidyverse</w:t>
      </w:r>
      <w:proofErr w:type="spellEnd"/>
      <w:r w:rsidRPr="00103B00">
        <w:rPr>
          <w:rFonts w:ascii="Courier New" w:hAnsi="Courier New" w:cs="Courier New"/>
          <w:color w:val="333333"/>
        </w:rPr>
        <w:t>)</w:t>
      </w:r>
    </w:p>
    <w:p w14:paraId="32F947AD"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p>
    <w:p w14:paraId="203F8AB8"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proofErr w:type="spellStart"/>
      <w:proofErr w:type="gramStart"/>
      <w:r w:rsidRPr="00103B00">
        <w:rPr>
          <w:rFonts w:ascii="Courier New" w:hAnsi="Courier New" w:cs="Courier New"/>
          <w:color w:val="333333"/>
        </w:rPr>
        <w:t>starwars</w:t>
      </w:r>
      <w:proofErr w:type="spellEnd"/>
      <w:proofErr w:type="gramEnd"/>
      <w:r w:rsidRPr="00103B00">
        <w:rPr>
          <w:rFonts w:ascii="Courier New" w:hAnsi="Courier New" w:cs="Courier New"/>
          <w:color w:val="333333"/>
        </w:rPr>
        <w:t xml:space="preserve"> </w:t>
      </w:r>
      <w:r w:rsidRPr="00103B00">
        <w:rPr>
          <w:rFonts w:ascii="Courier New" w:hAnsi="Courier New" w:cs="Courier New"/>
          <w:b/>
          <w:bCs/>
          <w:color w:val="CE5C00"/>
        </w:rPr>
        <w:t>%&gt;%</w:t>
      </w:r>
    </w:p>
    <w:p w14:paraId="40B98AA3"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r w:rsidRPr="00103B00">
        <w:rPr>
          <w:rFonts w:ascii="Courier New" w:hAnsi="Courier New" w:cs="Courier New"/>
          <w:color w:val="4E9A06"/>
        </w:rPr>
        <w:t xml:space="preserve">  </w:t>
      </w:r>
      <w:proofErr w:type="gramStart"/>
      <w:r w:rsidRPr="00103B00">
        <w:rPr>
          <w:rFonts w:ascii="Courier New" w:hAnsi="Courier New" w:cs="Courier New"/>
          <w:b/>
          <w:bCs/>
          <w:color w:val="204A87"/>
        </w:rPr>
        <w:t>filter</w:t>
      </w:r>
      <w:r w:rsidRPr="00103B00">
        <w:rPr>
          <w:rFonts w:ascii="Courier New" w:hAnsi="Courier New" w:cs="Courier New"/>
          <w:color w:val="333333"/>
        </w:rPr>
        <w:t>(</w:t>
      </w:r>
      <w:proofErr w:type="gramEnd"/>
      <w:r w:rsidRPr="00103B00">
        <w:rPr>
          <w:rFonts w:ascii="Courier New" w:hAnsi="Courier New" w:cs="Courier New"/>
          <w:color w:val="333333"/>
        </w:rPr>
        <w:t>height</w:t>
      </w:r>
      <w:r w:rsidRPr="00103B00">
        <w:rPr>
          <w:rFonts w:ascii="Courier New" w:hAnsi="Courier New" w:cs="Courier New"/>
          <w:b/>
          <w:bCs/>
          <w:color w:val="CE5C00"/>
        </w:rPr>
        <w:t>&gt;</w:t>
      </w:r>
      <w:r w:rsidRPr="00103B00">
        <w:rPr>
          <w:rFonts w:ascii="Courier New" w:hAnsi="Courier New" w:cs="Courier New"/>
          <w:color w:val="0000CF"/>
        </w:rPr>
        <w:t>150</w:t>
      </w:r>
      <w:r w:rsidRPr="00103B00">
        <w:rPr>
          <w:rFonts w:ascii="Courier New" w:hAnsi="Courier New" w:cs="Courier New"/>
          <w:color w:val="333333"/>
        </w:rPr>
        <w:t xml:space="preserve">) </w:t>
      </w:r>
      <w:r w:rsidRPr="00103B00">
        <w:rPr>
          <w:rFonts w:ascii="Courier New" w:hAnsi="Courier New" w:cs="Courier New"/>
          <w:b/>
          <w:bCs/>
          <w:color w:val="CE5C00"/>
        </w:rPr>
        <w:t>%&gt;%</w:t>
      </w:r>
    </w:p>
    <w:p w14:paraId="2908683B"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r w:rsidRPr="00103B00">
        <w:rPr>
          <w:rFonts w:ascii="Courier New" w:hAnsi="Courier New" w:cs="Courier New"/>
          <w:color w:val="4E9A06"/>
        </w:rPr>
        <w:t xml:space="preserve">  </w:t>
      </w:r>
      <w:proofErr w:type="gramStart"/>
      <w:r w:rsidRPr="00103B00">
        <w:rPr>
          <w:rFonts w:ascii="Courier New" w:hAnsi="Courier New" w:cs="Courier New"/>
          <w:b/>
          <w:bCs/>
          <w:color w:val="204A87"/>
        </w:rPr>
        <w:t>arrange</w:t>
      </w:r>
      <w:r w:rsidRPr="00103B00">
        <w:rPr>
          <w:rFonts w:ascii="Courier New" w:hAnsi="Courier New" w:cs="Courier New"/>
          <w:color w:val="333333"/>
        </w:rPr>
        <w:t>(</w:t>
      </w:r>
      <w:proofErr w:type="spellStart"/>
      <w:proofErr w:type="gramEnd"/>
      <w:r w:rsidRPr="00103B00">
        <w:rPr>
          <w:rFonts w:ascii="Courier New" w:hAnsi="Courier New" w:cs="Courier New"/>
          <w:b/>
          <w:bCs/>
          <w:color w:val="204A87"/>
        </w:rPr>
        <w:t>desc</w:t>
      </w:r>
      <w:proofErr w:type="spellEnd"/>
      <w:r w:rsidRPr="00103B00">
        <w:rPr>
          <w:rFonts w:ascii="Courier New" w:hAnsi="Courier New" w:cs="Courier New"/>
          <w:color w:val="333333"/>
        </w:rPr>
        <w:t>(</w:t>
      </w:r>
      <w:proofErr w:type="spellStart"/>
      <w:r w:rsidRPr="00103B00">
        <w:rPr>
          <w:rFonts w:ascii="Courier New" w:hAnsi="Courier New" w:cs="Courier New"/>
          <w:color w:val="333333"/>
        </w:rPr>
        <w:t>birth_year</w:t>
      </w:r>
      <w:proofErr w:type="spellEnd"/>
      <w:r w:rsidRPr="00103B00">
        <w:rPr>
          <w:rFonts w:ascii="Courier New" w:hAnsi="Courier New" w:cs="Courier New"/>
          <w:color w:val="333333"/>
        </w:rPr>
        <w:t xml:space="preserve">)) </w:t>
      </w:r>
      <w:r w:rsidRPr="00103B00">
        <w:rPr>
          <w:rFonts w:ascii="Courier New" w:hAnsi="Courier New" w:cs="Courier New"/>
          <w:b/>
          <w:bCs/>
          <w:color w:val="CE5C00"/>
        </w:rPr>
        <w:t>%&gt;%</w:t>
      </w:r>
    </w:p>
    <w:p w14:paraId="4293712E"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Courier New" w:hAnsi="Courier New" w:cs="Courier New"/>
          <w:color w:val="333333"/>
        </w:rPr>
      </w:pPr>
      <w:r w:rsidRPr="00103B00">
        <w:rPr>
          <w:rFonts w:ascii="Courier New" w:hAnsi="Courier New" w:cs="Courier New"/>
          <w:color w:val="4E9A06"/>
        </w:rPr>
        <w:t xml:space="preserve">  </w:t>
      </w:r>
      <w:proofErr w:type="gramStart"/>
      <w:r w:rsidRPr="00103B00">
        <w:rPr>
          <w:rFonts w:ascii="Courier New" w:hAnsi="Courier New" w:cs="Courier New"/>
          <w:b/>
          <w:bCs/>
          <w:color w:val="204A87"/>
        </w:rPr>
        <w:t>filter</w:t>
      </w:r>
      <w:r w:rsidRPr="00103B00">
        <w:rPr>
          <w:rFonts w:ascii="Courier New" w:hAnsi="Courier New" w:cs="Courier New"/>
          <w:color w:val="333333"/>
        </w:rPr>
        <w:t>(</w:t>
      </w:r>
      <w:proofErr w:type="gramEnd"/>
      <w:r w:rsidRPr="00103B00">
        <w:rPr>
          <w:rFonts w:ascii="Courier New" w:hAnsi="Courier New" w:cs="Courier New"/>
          <w:color w:val="333333"/>
        </w:rPr>
        <w:t>gender</w:t>
      </w:r>
      <w:r w:rsidRPr="00103B00">
        <w:rPr>
          <w:rFonts w:ascii="Courier New" w:hAnsi="Courier New" w:cs="Courier New"/>
          <w:b/>
          <w:bCs/>
          <w:color w:val="CE5C00"/>
        </w:rPr>
        <w:t>==</w:t>
      </w:r>
      <w:r w:rsidRPr="00103B00">
        <w:rPr>
          <w:rFonts w:ascii="Courier New" w:hAnsi="Courier New" w:cs="Courier New"/>
          <w:color w:val="4E9A06"/>
        </w:rPr>
        <w:t>"male"</w:t>
      </w:r>
      <w:r w:rsidRPr="00103B00">
        <w:rPr>
          <w:rFonts w:ascii="Courier New" w:hAnsi="Courier New" w:cs="Courier New"/>
          <w:color w:val="333333"/>
        </w:rPr>
        <w:t>)</w:t>
      </w:r>
    </w:p>
    <w:tbl>
      <w:tblPr>
        <w:tblW w:w="0" w:type="dxa"/>
        <w:tblCellMar>
          <w:top w:w="15" w:type="dxa"/>
          <w:left w:w="15" w:type="dxa"/>
          <w:bottom w:w="15" w:type="dxa"/>
          <w:right w:w="15" w:type="dxa"/>
        </w:tblCellMar>
        <w:tblLook w:val="04A0" w:firstRow="1" w:lastRow="0" w:firstColumn="1" w:lastColumn="0" w:noHBand="0" w:noVBand="1"/>
      </w:tblPr>
      <w:tblGrid>
        <w:gridCol w:w="126"/>
      </w:tblGrid>
      <w:tr w:rsidR="00103B00" w:rsidRPr="00103B00" w14:paraId="4FACC6A4" w14:textId="77777777" w:rsidTr="00103B00">
        <w:tc>
          <w:tcPr>
            <w:tcW w:w="0" w:type="auto"/>
            <w:shd w:val="clear" w:color="auto" w:fill="auto"/>
            <w:tcMar>
              <w:top w:w="0" w:type="dxa"/>
              <w:left w:w="60" w:type="dxa"/>
              <w:bottom w:w="0" w:type="dxa"/>
              <w:right w:w="60" w:type="dxa"/>
            </w:tcMar>
            <w:vAlign w:val="center"/>
            <w:hideMark/>
          </w:tcPr>
          <w:p w14:paraId="2D69D212" w14:textId="77777777" w:rsidR="00103B00" w:rsidRPr="00103B00" w:rsidRDefault="00103B00" w:rsidP="00103B00">
            <w:pPr>
              <w:spacing w:after="0" w:line="240" w:lineRule="auto"/>
              <w:jc w:val="left"/>
              <w:rPr>
                <w:rFonts w:ascii="Times New Roman" w:hAnsi="Times New Roman"/>
                <w:color w:val="333333"/>
                <w:sz w:val="24"/>
                <w:szCs w:val="24"/>
              </w:rPr>
            </w:pPr>
          </w:p>
        </w:tc>
      </w:tr>
    </w:tbl>
    <w:p w14:paraId="306DDF80" w14:textId="26E5C485" w:rsidR="00103B00" w:rsidRDefault="00103B00" w:rsidP="00103B00">
      <w:pPr>
        <w:rPr>
          <w:lang w:eastAsia="en-US"/>
        </w:rPr>
      </w:pPr>
    </w:p>
    <w:p w14:paraId="5AC4F87B"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r w:rsidRPr="00103B00">
        <w:rPr>
          <w:rFonts w:ascii="Courier New" w:hAnsi="Courier New" w:cs="Courier New"/>
          <w:i/>
          <w:iCs/>
          <w:color w:val="60A0B0"/>
        </w:rPr>
        <w:t xml:space="preserve"># </w:t>
      </w:r>
      <w:proofErr w:type="spellStart"/>
      <w:r w:rsidRPr="00103B00">
        <w:rPr>
          <w:rFonts w:ascii="Courier New" w:hAnsi="Courier New" w:cs="Courier New"/>
          <w:i/>
          <w:iCs/>
          <w:color w:val="60A0B0"/>
        </w:rPr>
        <w:t>Pygments</w:t>
      </w:r>
      <w:proofErr w:type="spellEnd"/>
    </w:p>
    <w:p w14:paraId="517D6E9C"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p>
    <w:p w14:paraId="54092E0A"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proofErr w:type="gramStart"/>
      <w:r w:rsidRPr="00103B00">
        <w:rPr>
          <w:rFonts w:ascii="Courier New" w:hAnsi="Courier New" w:cs="Courier New"/>
          <w:b/>
          <w:bCs/>
          <w:color w:val="007020"/>
        </w:rPr>
        <w:t>library</w:t>
      </w:r>
      <w:r w:rsidRPr="00103B00">
        <w:rPr>
          <w:rFonts w:ascii="Courier New" w:hAnsi="Courier New" w:cs="Courier New"/>
          <w:color w:val="333333"/>
        </w:rPr>
        <w:t>(</w:t>
      </w:r>
      <w:proofErr w:type="spellStart"/>
      <w:proofErr w:type="gramEnd"/>
      <w:r w:rsidRPr="00103B00">
        <w:rPr>
          <w:rFonts w:ascii="Courier New" w:hAnsi="Courier New" w:cs="Courier New"/>
          <w:color w:val="333333"/>
        </w:rPr>
        <w:t>tidyverse</w:t>
      </w:r>
      <w:proofErr w:type="spellEnd"/>
      <w:r w:rsidRPr="00103B00">
        <w:rPr>
          <w:rFonts w:ascii="Courier New" w:hAnsi="Courier New" w:cs="Courier New"/>
          <w:color w:val="333333"/>
        </w:rPr>
        <w:t>)</w:t>
      </w:r>
    </w:p>
    <w:p w14:paraId="7F380787"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p>
    <w:p w14:paraId="2385B457"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proofErr w:type="spellStart"/>
      <w:proofErr w:type="gramStart"/>
      <w:r w:rsidRPr="00103B00">
        <w:rPr>
          <w:rFonts w:ascii="Courier New" w:hAnsi="Courier New" w:cs="Courier New"/>
          <w:color w:val="333333"/>
        </w:rPr>
        <w:t>starwars</w:t>
      </w:r>
      <w:proofErr w:type="spellEnd"/>
      <w:proofErr w:type="gramEnd"/>
      <w:r w:rsidRPr="00103B00">
        <w:rPr>
          <w:rFonts w:ascii="Courier New" w:hAnsi="Courier New" w:cs="Courier New"/>
          <w:color w:val="333333"/>
        </w:rPr>
        <w:t xml:space="preserve"> </w:t>
      </w:r>
      <w:r w:rsidRPr="00103B00">
        <w:rPr>
          <w:rFonts w:ascii="Courier New" w:hAnsi="Courier New" w:cs="Courier New"/>
          <w:color w:val="666666"/>
        </w:rPr>
        <w:t>%&gt;%</w:t>
      </w:r>
    </w:p>
    <w:p w14:paraId="5B642F77"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r w:rsidRPr="00103B00">
        <w:rPr>
          <w:rFonts w:ascii="Courier New" w:hAnsi="Courier New" w:cs="Courier New"/>
          <w:color w:val="4070A0"/>
        </w:rPr>
        <w:t xml:space="preserve">  </w:t>
      </w:r>
      <w:proofErr w:type="gramStart"/>
      <w:r w:rsidRPr="00103B00">
        <w:rPr>
          <w:rFonts w:ascii="Courier New" w:hAnsi="Courier New" w:cs="Courier New"/>
          <w:b/>
          <w:bCs/>
          <w:color w:val="007020"/>
        </w:rPr>
        <w:t>filter</w:t>
      </w:r>
      <w:r w:rsidRPr="00103B00">
        <w:rPr>
          <w:rFonts w:ascii="Courier New" w:hAnsi="Courier New" w:cs="Courier New"/>
          <w:color w:val="333333"/>
        </w:rPr>
        <w:t>(</w:t>
      </w:r>
      <w:proofErr w:type="gramEnd"/>
      <w:r w:rsidRPr="00103B00">
        <w:rPr>
          <w:rFonts w:ascii="Courier New" w:hAnsi="Courier New" w:cs="Courier New"/>
          <w:color w:val="333333"/>
        </w:rPr>
        <w:t>height</w:t>
      </w:r>
      <w:r w:rsidRPr="00103B00">
        <w:rPr>
          <w:rFonts w:ascii="Courier New" w:hAnsi="Courier New" w:cs="Courier New"/>
          <w:color w:val="666666"/>
        </w:rPr>
        <w:t>&gt;</w:t>
      </w:r>
      <w:r w:rsidRPr="00103B00">
        <w:rPr>
          <w:rFonts w:ascii="Courier New" w:hAnsi="Courier New" w:cs="Courier New"/>
          <w:color w:val="40A070"/>
        </w:rPr>
        <w:t>150</w:t>
      </w:r>
      <w:r w:rsidRPr="00103B00">
        <w:rPr>
          <w:rFonts w:ascii="Courier New" w:hAnsi="Courier New" w:cs="Courier New"/>
          <w:color w:val="333333"/>
        </w:rPr>
        <w:t xml:space="preserve">) </w:t>
      </w:r>
      <w:r w:rsidRPr="00103B00">
        <w:rPr>
          <w:rFonts w:ascii="Courier New" w:hAnsi="Courier New" w:cs="Courier New"/>
          <w:color w:val="666666"/>
        </w:rPr>
        <w:t>%&gt;%</w:t>
      </w:r>
    </w:p>
    <w:p w14:paraId="2D7DDB79"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r w:rsidRPr="00103B00">
        <w:rPr>
          <w:rFonts w:ascii="Courier New" w:hAnsi="Courier New" w:cs="Courier New"/>
          <w:color w:val="4070A0"/>
        </w:rPr>
        <w:t xml:space="preserve">  </w:t>
      </w:r>
      <w:proofErr w:type="gramStart"/>
      <w:r w:rsidRPr="00103B00">
        <w:rPr>
          <w:rFonts w:ascii="Courier New" w:hAnsi="Courier New" w:cs="Courier New"/>
          <w:b/>
          <w:bCs/>
          <w:color w:val="007020"/>
        </w:rPr>
        <w:t>arrange</w:t>
      </w:r>
      <w:r w:rsidRPr="00103B00">
        <w:rPr>
          <w:rFonts w:ascii="Courier New" w:hAnsi="Courier New" w:cs="Courier New"/>
          <w:color w:val="333333"/>
        </w:rPr>
        <w:t>(</w:t>
      </w:r>
      <w:proofErr w:type="spellStart"/>
      <w:proofErr w:type="gramEnd"/>
      <w:r w:rsidRPr="00103B00">
        <w:rPr>
          <w:rFonts w:ascii="Courier New" w:hAnsi="Courier New" w:cs="Courier New"/>
          <w:b/>
          <w:bCs/>
          <w:color w:val="007020"/>
        </w:rPr>
        <w:t>desc</w:t>
      </w:r>
      <w:proofErr w:type="spellEnd"/>
      <w:r w:rsidRPr="00103B00">
        <w:rPr>
          <w:rFonts w:ascii="Courier New" w:hAnsi="Courier New" w:cs="Courier New"/>
          <w:color w:val="333333"/>
        </w:rPr>
        <w:t>(</w:t>
      </w:r>
      <w:proofErr w:type="spellStart"/>
      <w:r w:rsidRPr="00103B00">
        <w:rPr>
          <w:rFonts w:ascii="Courier New" w:hAnsi="Courier New" w:cs="Courier New"/>
          <w:color w:val="333333"/>
        </w:rPr>
        <w:t>birth_year</w:t>
      </w:r>
      <w:proofErr w:type="spellEnd"/>
      <w:r w:rsidRPr="00103B00">
        <w:rPr>
          <w:rFonts w:ascii="Courier New" w:hAnsi="Courier New" w:cs="Courier New"/>
          <w:color w:val="333333"/>
        </w:rPr>
        <w:t xml:space="preserve">)) </w:t>
      </w:r>
      <w:r w:rsidRPr="00103B00">
        <w:rPr>
          <w:rFonts w:ascii="Courier New" w:hAnsi="Courier New" w:cs="Courier New"/>
          <w:color w:val="666666"/>
        </w:rPr>
        <w:t>%&gt;%</w:t>
      </w:r>
    </w:p>
    <w:p w14:paraId="5059725E"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r w:rsidRPr="00103B00">
        <w:rPr>
          <w:rFonts w:ascii="Courier New" w:hAnsi="Courier New" w:cs="Courier New"/>
          <w:color w:val="4070A0"/>
        </w:rPr>
        <w:t xml:space="preserve">  </w:t>
      </w:r>
      <w:proofErr w:type="gramStart"/>
      <w:r w:rsidRPr="00103B00">
        <w:rPr>
          <w:rFonts w:ascii="Courier New" w:hAnsi="Courier New" w:cs="Courier New"/>
          <w:b/>
          <w:bCs/>
          <w:color w:val="007020"/>
        </w:rPr>
        <w:t>filter</w:t>
      </w:r>
      <w:r w:rsidRPr="00103B00">
        <w:rPr>
          <w:rFonts w:ascii="Courier New" w:hAnsi="Courier New" w:cs="Courier New"/>
          <w:color w:val="333333"/>
        </w:rPr>
        <w:t>(</w:t>
      </w:r>
      <w:proofErr w:type="gramEnd"/>
      <w:r w:rsidRPr="00103B00">
        <w:rPr>
          <w:rFonts w:ascii="Courier New" w:hAnsi="Courier New" w:cs="Courier New"/>
          <w:color w:val="333333"/>
        </w:rPr>
        <w:t>gender</w:t>
      </w:r>
      <w:r w:rsidRPr="00103B00">
        <w:rPr>
          <w:rFonts w:ascii="Courier New" w:hAnsi="Courier New" w:cs="Courier New"/>
          <w:color w:val="666666"/>
        </w:rPr>
        <w:t>==</w:t>
      </w:r>
      <w:r w:rsidRPr="00103B00">
        <w:rPr>
          <w:rFonts w:ascii="Courier New" w:hAnsi="Courier New" w:cs="Courier New"/>
          <w:color w:val="4070A0"/>
        </w:rPr>
        <w:t>"male"</w:t>
      </w:r>
      <w:r w:rsidRPr="00103B00">
        <w:rPr>
          <w:rFonts w:ascii="Courier New" w:hAnsi="Courier New" w:cs="Courier New"/>
          <w:color w:val="333333"/>
        </w:rPr>
        <w:t>)</w:t>
      </w:r>
    </w:p>
    <w:p w14:paraId="57B0D6FD" w14:textId="285B5189" w:rsidR="00103B00" w:rsidRDefault="00103B00" w:rsidP="00103B00">
      <w:pPr>
        <w:rPr>
          <w:lang w:eastAsia="en-US"/>
        </w:rPr>
      </w:pPr>
    </w:p>
    <w:p w14:paraId="59B66976"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1F1C1B"/>
        </w:rPr>
      </w:pPr>
      <w:r w:rsidRPr="00103B00">
        <w:rPr>
          <w:rFonts w:ascii="Courier New" w:hAnsi="Courier New" w:cs="Courier New"/>
          <w:color w:val="898887"/>
        </w:rPr>
        <w:t># Kate</w:t>
      </w:r>
    </w:p>
    <w:p w14:paraId="45F8BEA4"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1F1C1B"/>
        </w:rPr>
      </w:pPr>
    </w:p>
    <w:p w14:paraId="72B66D32"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1F1C1B"/>
        </w:rPr>
      </w:pPr>
      <w:proofErr w:type="gramStart"/>
      <w:r w:rsidRPr="00103B00">
        <w:rPr>
          <w:rFonts w:ascii="Courier New" w:hAnsi="Courier New" w:cs="Courier New"/>
          <w:b/>
          <w:bCs/>
          <w:color w:val="1F1C1B"/>
        </w:rPr>
        <w:t>library</w:t>
      </w:r>
      <w:r w:rsidRPr="00103B00">
        <w:rPr>
          <w:rFonts w:ascii="Courier New" w:hAnsi="Courier New" w:cs="Courier New"/>
          <w:color w:val="1F1C1B"/>
        </w:rPr>
        <w:t>(</w:t>
      </w:r>
      <w:proofErr w:type="spellStart"/>
      <w:proofErr w:type="gramEnd"/>
      <w:r w:rsidRPr="00103B00">
        <w:rPr>
          <w:rFonts w:ascii="Courier New" w:hAnsi="Courier New" w:cs="Courier New"/>
          <w:color w:val="1F1C1B"/>
        </w:rPr>
        <w:t>tidyverse</w:t>
      </w:r>
      <w:proofErr w:type="spellEnd"/>
      <w:r w:rsidRPr="00103B00">
        <w:rPr>
          <w:rFonts w:ascii="Courier New" w:hAnsi="Courier New" w:cs="Courier New"/>
          <w:color w:val="1F1C1B"/>
        </w:rPr>
        <w:t>)</w:t>
      </w:r>
    </w:p>
    <w:p w14:paraId="5B880C47"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1F1C1B"/>
        </w:rPr>
      </w:pPr>
    </w:p>
    <w:p w14:paraId="0D4BD60A"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1F1C1B"/>
        </w:rPr>
      </w:pPr>
      <w:proofErr w:type="spellStart"/>
      <w:proofErr w:type="gramStart"/>
      <w:r w:rsidRPr="00103B00">
        <w:rPr>
          <w:rFonts w:ascii="Courier New" w:hAnsi="Courier New" w:cs="Courier New"/>
          <w:color w:val="1F1C1B"/>
        </w:rPr>
        <w:t>starwars</w:t>
      </w:r>
      <w:proofErr w:type="spellEnd"/>
      <w:proofErr w:type="gramEnd"/>
      <w:r w:rsidRPr="00103B00">
        <w:rPr>
          <w:rFonts w:ascii="Courier New" w:hAnsi="Courier New" w:cs="Courier New"/>
          <w:color w:val="1F1C1B"/>
        </w:rPr>
        <w:t xml:space="preserve"> %&gt;%</w:t>
      </w:r>
    </w:p>
    <w:p w14:paraId="315EF3BB"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1F1C1B"/>
        </w:rPr>
      </w:pPr>
      <w:r w:rsidRPr="00103B00">
        <w:rPr>
          <w:rFonts w:ascii="Courier New" w:hAnsi="Courier New" w:cs="Courier New"/>
          <w:color w:val="BF0303"/>
        </w:rPr>
        <w:t xml:space="preserve">  </w:t>
      </w:r>
      <w:proofErr w:type="gramStart"/>
      <w:r w:rsidRPr="00103B00">
        <w:rPr>
          <w:rFonts w:ascii="Courier New" w:hAnsi="Courier New" w:cs="Courier New"/>
          <w:b/>
          <w:bCs/>
          <w:color w:val="1F1C1B"/>
        </w:rPr>
        <w:t>filter</w:t>
      </w:r>
      <w:r w:rsidRPr="00103B00">
        <w:rPr>
          <w:rFonts w:ascii="Courier New" w:hAnsi="Courier New" w:cs="Courier New"/>
          <w:color w:val="1F1C1B"/>
        </w:rPr>
        <w:t>(</w:t>
      </w:r>
      <w:proofErr w:type="gramEnd"/>
      <w:r w:rsidRPr="00103B00">
        <w:rPr>
          <w:rFonts w:ascii="Courier New" w:hAnsi="Courier New" w:cs="Courier New"/>
          <w:color w:val="1F1C1B"/>
        </w:rPr>
        <w:t>height&gt;</w:t>
      </w:r>
      <w:r w:rsidRPr="00103B00">
        <w:rPr>
          <w:rFonts w:ascii="Courier New" w:hAnsi="Courier New" w:cs="Courier New"/>
          <w:color w:val="B08000"/>
        </w:rPr>
        <w:t>150</w:t>
      </w:r>
      <w:r w:rsidRPr="00103B00">
        <w:rPr>
          <w:rFonts w:ascii="Courier New" w:hAnsi="Courier New" w:cs="Courier New"/>
          <w:color w:val="1F1C1B"/>
        </w:rPr>
        <w:t>) %&gt;%</w:t>
      </w:r>
    </w:p>
    <w:p w14:paraId="22B92C52"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1F1C1B"/>
        </w:rPr>
      </w:pPr>
      <w:r w:rsidRPr="00103B00">
        <w:rPr>
          <w:rFonts w:ascii="Courier New" w:hAnsi="Courier New" w:cs="Courier New"/>
          <w:color w:val="BF0303"/>
        </w:rPr>
        <w:t xml:space="preserve">  </w:t>
      </w:r>
      <w:proofErr w:type="gramStart"/>
      <w:r w:rsidRPr="00103B00">
        <w:rPr>
          <w:rFonts w:ascii="Courier New" w:hAnsi="Courier New" w:cs="Courier New"/>
          <w:b/>
          <w:bCs/>
          <w:color w:val="1F1C1B"/>
        </w:rPr>
        <w:t>arrange</w:t>
      </w:r>
      <w:r w:rsidRPr="00103B00">
        <w:rPr>
          <w:rFonts w:ascii="Courier New" w:hAnsi="Courier New" w:cs="Courier New"/>
          <w:color w:val="1F1C1B"/>
        </w:rPr>
        <w:t>(</w:t>
      </w:r>
      <w:proofErr w:type="spellStart"/>
      <w:proofErr w:type="gramEnd"/>
      <w:r w:rsidRPr="00103B00">
        <w:rPr>
          <w:rFonts w:ascii="Courier New" w:hAnsi="Courier New" w:cs="Courier New"/>
          <w:b/>
          <w:bCs/>
          <w:color w:val="1F1C1B"/>
        </w:rPr>
        <w:t>desc</w:t>
      </w:r>
      <w:proofErr w:type="spellEnd"/>
      <w:r w:rsidRPr="00103B00">
        <w:rPr>
          <w:rFonts w:ascii="Courier New" w:hAnsi="Courier New" w:cs="Courier New"/>
          <w:color w:val="1F1C1B"/>
        </w:rPr>
        <w:t>(</w:t>
      </w:r>
      <w:proofErr w:type="spellStart"/>
      <w:r w:rsidRPr="00103B00">
        <w:rPr>
          <w:rFonts w:ascii="Courier New" w:hAnsi="Courier New" w:cs="Courier New"/>
          <w:color w:val="1F1C1B"/>
        </w:rPr>
        <w:t>birth_year</w:t>
      </w:r>
      <w:proofErr w:type="spellEnd"/>
      <w:r w:rsidRPr="00103B00">
        <w:rPr>
          <w:rFonts w:ascii="Courier New" w:hAnsi="Courier New" w:cs="Courier New"/>
          <w:color w:val="1F1C1B"/>
        </w:rPr>
        <w:t>)) %&gt;%</w:t>
      </w:r>
    </w:p>
    <w:p w14:paraId="34E60208"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1F1C1B"/>
        </w:rPr>
      </w:pPr>
      <w:r w:rsidRPr="00103B00">
        <w:rPr>
          <w:rFonts w:ascii="Courier New" w:hAnsi="Courier New" w:cs="Courier New"/>
          <w:color w:val="BF0303"/>
        </w:rPr>
        <w:t xml:space="preserve">  </w:t>
      </w:r>
      <w:proofErr w:type="gramStart"/>
      <w:r w:rsidRPr="00103B00">
        <w:rPr>
          <w:rFonts w:ascii="Courier New" w:hAnsi="Courier New" w:cs="Courier New"/>
          <w:b/>
          <w:bCs/>
          <w:color w:val="1F1C1B"/>
        </w:rPr>
        <w:t>filter</w:t>
      </w:r>
      <w:r w:rsidRPr="00103B00">
        <w:rPr>
          <w:rFonts w:ascii="Courier New" w:hAnsi="Courier New" w:cs="Courier New"/>
          <w:color w:val="1F1C1B"/>
        </w:rPr>
        <w:t>(</w:t>
      </w:r>
      <w:proofErr w:type="gramEnd"/>
      <w:r w:rsidRPr="00103B00">
        <w:rPr>
          <w:rFonts w:ascii="Courier New" w:hAnsi="Courier New" w:cs="Courier New"/>
          <w:color w:val="1F1C1B"/>
        </w:rPr>
        <w:t>gender==</w:t>
      </w:r>
      <w:r w:rsidRPr="00103B00">
        <w:rPr>
          <w:rFonts w:ascii="Courier New" w:hAnsi="Courier New" w:cs="Courier New"/>
          <w:color w:val="BF0303"/>
        </w:rPr>
        <w:t>"male"</w:t>
      </w:r>
      <w:r w:rsidRPr="00103B00">
        <w:rPr>
          <w:rFonts w:ascii="Courier New" w:hAnsi="Courier New" w:cs="Courier New"/>
          <w:color w:val="1F1C1B"/>
        </w:rPr>
        <w:t>)</w:t>
      </w:r>
    </w:p>
    <w:p w14:paraId="280A1F99" w14:textId="53D73173" w:rsidR="00103B00" w:rsidRDefault="00103B00" w:rsidP="00103B00">
      <w:pPr>
        <w:rPr>
          <w:lang w:eastAsia="en-US"/>
        </w:rPr>
      </w:pPr>
    </w:p>
    <w:p w14:paraId="5CD754E3"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r w:rsidRPr="00103B00">
        <w:rPr>
          <w:rFonts w:ascii="Courier New" w:hAnsi="Courier New" w:cs="Courier New"/>
          <w:i/>
          <w:iCs/>
          <w:color w:val="333333"/>
        </w:rPr>
        <w:t># Monochrome</w:t>
      </w:r>
    </w:p>
    <w:p w14:paraId="4BE07F3A"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p>
    <w:p w14:paraId="7E7DAA16"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proofErr w:type="gramStart"/>
      <w:r w:rsidRPr="00103B00">
        <w:rPr>
          <w:rFonts w:ascii="Courier New" w:hAnsi="Courier New" w:cs="Courier New"/>
          <w:b/>
          <w:bCs/>
          <w:color w:val="333333"/>
        </w:rPr>
        <w:t>library</w:t>
      </w:r>
      <w:r w:rsidRPr="00103B00">
        <w:rPr>
          <w:rFonts w:ascii="Courier New" w:hAnsi="Courier New" w:cs="Courier New"/>
          <w:color w:val="333333"/>
        </w:rPr>
        <w:t>(</w:t>
      </w:r>
      <w:proofErr w:type="spellStart"/>
      <w:proofErr w:type="gramEnd"/>
      <w:r w:rsidRPr="00103B00">
        <w:rPr>
          <w:rFonts w:ascii="Courier New" w:hAnsi="Courier New" w:cs="Courier New"/>
          <w:color w:val="333333"/>
        </w:rPr>
        <w:t>tidyverse</w:t>
      </w:r>
      <w:proofErr w:type="spellEnd"/>
      <w:r w:rsidRPr="00103B00">
        <w:rPr>
          <w:rFonts w:ascii="Courier New" w:hAnsi="Courier New" w:cs="Courier New"/>
          <w:color w:val="333333"/>
        </w:rPr>
        <w:t>)</w:t>
      </w:r>
    </w:p>
    <w:p w14:paraId="35F2FBEA"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p>
    <w:p w14:paraId="45B70577"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proofErr w:type="spellStart"/>
      <w:proofErr w:type="gramStart"/>
      <w:r w:rsidRPr="00103B00">
        <w:rPr>
          <w:rFonts w:ascii="Courier New" w:hAnsi="Courier New" w:cs="Courier New"/>
          <w:color w:val="333333"/>
        </w:rPr>
        <w:t>starwars</w:t>
      </w:r>
      <w:proofErr w:type="spellEnd"/>
      <w:proofErr w:type="gramEnd"/>
      <w:r w:rsidRPr="00103B00">
        <w:rPr>
          <w:rFonts w:ascii="Courier New" w:hAnsi="Courier New" w:cs="Courier New"/>
          <w:color w:val="333333"/>
        </w:rPr>
        <w:t xml:space="preserve"> %&gt;%</w:t>
      </w:r>
    </w:p>
    <w:p w14:paraId="19598EAF"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r w:rsidRPr="00103B00">
        <w:rPr>
          <w:rFonts w:ascii="Courier New" w:hAnsi="Courier New" w:cs="Courier New"/>
          <w:color w:val="333333"/>
        </w:rPr>
        <w:t xml:space="preserve">  </w:t>
      </w:r>
      <w:proofErr w:type="gramStart"/>
      <w:r w:rsidRPr="00103B00">
        <w:rPr>
          <w:rFonts w:ascii="Courier New" w:hAnsi="Courier New" w:cs="Courier New"/>
          <w:b/>
          <w:bCs/>
          <w:color w:val="333333"/>
        </w:rPr>
        <w:t>filter</w:t>
      </w:r>
      <w:r w:rsidRPr="00103B00">
        <w:rPr>
          <w:rFonts w:ascii="Courier New" w:hAnsi="Courier New" w:cs="Courier New"/>
          <w:color w:val="333333"/>
        </w:rPr>
        <w:t>(</w:t>
      </w:r>
      <w:proofErr w:type="gramEnd"/>
      <w:r w:rsidRPr="00103B00">
        <w:rPr>
          <w:rFonts w:ascii="Courier New" w:hAnsi="Courier New" w:cs="Courier New"/>
          <w:color w:val="333333"/>
        </w:rPr>
        <w:t>height&gt;150) %&gt;%</w:t>
      </w:r>
    </w:p>
    <w:p w14:paraId="1BC38AFF"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r w:rsidRPr="00103B00">
        <w:rPr>
          <w:rFonts w:ascii="Courier New" w:hAnsi="Courier New" w:cs="Courier New"/>
          <w:color w:val="333333"/>
        </w:rPr>
        <w:t xml:space="preserve">  </w:t>
      </w:r>
      <w:proofErr w:type="gramStart"/>
      <w:r w:rsidRPr="00103B00">
        <w:rPr>
          <w:rFonts w:ascii="Courier New" w:hAnsi="Courier New" w:cs="Courier New"/>
          <w:b/>
          <w:bCs/>
          <w:color w:val="333333"/>
        </w:rPr>
        <w:t>arrange</w:t>
      </w:r>
      <w:r w:rsidRPr="00103B00">
        <w:rPr>
          <w:rFonts w:ascii="Courier New" w:hAnsi="Courier New" w:cs="Courier New"/>
          <w:color w:val="333333"/>
        </w:rPr>
        <w:t>(</w:t>
      </w:r>
      <w:proofErr w:type="spellStart"/>
      <w:proofErr w:type="gramEnd"/>
      <w:r w:rsidRPr="00103B00">
        <w:rPr>
          <w:rFonts w:ascii="Courier New" w:hAnsi="Courier New" w:cs="Courier New"/>
          <w:b/>
          <w:bCs/>
          <w:color w:val="333333"/>
        </w:rPr>
        <w:t>desc</w:t>
      </w:r>
      <w:proofErr w:type="spellEnd"/>
      <w:r w:rsidRPr="00103B00">
        <w:rPr>
          <w:rFonts w:ascii="Courier New" w:hAnsi="Courier New" w:cs="Courier New"/>
          <w:color w:val="333333"/>
        </w:rPr>
        <w:t>(</w:t>
      </w:r>
      <w:proofErr w:type="spellStart"/>
      <w:r w:rsidRPr="00103B00">
        <w:rPr>
          <w:rFonts w:ascii="Courier New" w:hAnsi="Courier New" w:cs="Courier New"/>
          <w:color w:val="333333"/>
        </w:rPr>
        <w:t>birth_year</w:t>
      </w:r>
      <w:proofErr w:type="spellEnd"/>
      <w:r w:rsidRPr="00103B00">
        <w:rPr>
          <w:rFonts w:ascii="Courier New" w:hAnsi="Courier New" w:cs="Courier New"/>
          <w:color w:val="333333"/>
        </w:rPr>
        <w:t>)) %&gt;%</w:t>
      </w:r>
    </w:p>
    <w:p w14:paraId="37B80DB0"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r w:rsidRPr="00103B00">
        <w:rPr>
          <w:rFonts w:ascii="Courier New" w:hAnsi="Courier New" w:cs="Courier New"/>
          <w:color w:val="333333"/>
        </w:rPr>
        <w:t xml:space="preserve">  </w:t>
      </w:r>
      <w:proofErr w:type="gramStart"/>
      <w:r w:rsidRPr="00103B00">
        <w:rPr>
          <w:rFonts w:ascii="Courier New" w:hAnsi="Courier New" w:cs="Courier New"/>
          <w:b/>
          <w:bCs/>
          <w:color w:val="333333"/>
        </w:rPr>
        <w:t>filter</w:t>
      </w:r>
      <w:r w:rsidRPr="00103B00">
        <w:rPr>
          <w:rFonts w:ascii="Courier New" w:hAnsi="Courier New" w:cs="Courier New"/>
          <w:color w:val="333333"/>
        </w:rPr>
        <w:t>(</w:t>
      </w:r>
      <w:proofErr w:type="gramEnd"/>
      <w:r w:rsidRPr="00103B00">
        <w:rPr>
          <w:rFonts w:ascii="Courier New" w:hAnsi="Courier New" w:cs="Courier New"/>
          <w:color w:val="333333"/>
        </w:rPr>
        <w:t>gender=="male")</w:t>
      </w:r>
    </w:p>
    <w:p w14:paraId="22387BE2" w14:textId="695EB1E3" w:rsidR="00103B00" w:rsidRDefault="00103B00" w:rsidP="00103B00">
      <w:pPr>
        <w:rPr>
          <w:lang w:eastAsia="en-US"/>
        </w:rPr>
      </w:pPr>
    </w:p>
    <w:p w14:paraId="3A103072"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2A21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BDAE9D"/>
        </w:rPr>
      </w:pPr>
      <w:r w:rsidRPr="00103B00">
        <w:rPr>
          <w:rFonts w:ascii="Courier New" w:hAnsi="Courier New" w:cs="Courier New"/>
          <w:b/>
          <w:bCs/>
          <w:i/>
          <w:iCs/>
          <w:color w:val="0066FF"/>
        </w:rPr>
        <w:t># Espresso</w:t>
      </w:r>
    </w:p>
    <w:p w14:paraId="1A1F5810"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2A21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BDAE9D"/>
        </w:rPr>
      </w:pPr>
    </w:p>
    <w:p w14:paraId="3F821EB3"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2A21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BDAE9D"/>
        </w:rPr>
      </w:pPr>
      <w:proofErr w:type="gramStart"/>
      <w:r w:rsidRPr="00103B00">
        <w:rPr>
          <w:rFonts w:ascii="Courier New" w:hAnsi="Courier New" w:cs="Courier New"/>
          <w:b/>
          <w:bCs/>
          <w:color w:val="43A8ED"/>
        </w:rPr>
        <w:t>library</w:t>
      </w:r>
      <w:r w:rsidRPr="00103B00">
        <w:rPr>
          <w:rFonts w:ascii="Courier New" w:hAnsi="Courier New" w:cs="Courier New"/>
          <w:color w:val="BDAE9D"/>
        </w:rPr>
        <w:t>(</w:t>
      </w:r>
      <w:proofErr w:type="spellStart"/>
      <w:proofErr w:type="gramEnd"/>
      <w:r w:rsidRPr="00103B00">
        <w:rPr>
          <w:rFonts w:ascii="Courier New" w:hAnsi="Courier New" w:cs="Courier New"/>
          <w:color w:val="BDAE9D"/>
        </w:rPr>
        <w:t>tidyverse</w:t>
      </w:r>
      <w:proofErr w:type="spellEnd"/>
      <w:r w:rsidRPr="00103B00">
        <w:rPr>
          <w:rFonts w:ascii="Courier New" w:hAnsi="Courier New" w:cs="Courier New"/>
          <w:color w:val="BDAE9D"/>
        </w:rPr>
        <w:t>)</w:t>
      </w:r>
    </w:p>
    <w:p w14:paraId="7DE09E67"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2A21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BDAE9D"/>
        </w:rPr>
      </w:pPr>
    </w:p>
    <w:p w14:paraId="2D29CC68"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2A21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BDAE9D"/>
        </w:rPr>
      </w:pPr>
      <w:proofErr w:type="spellStart"/>
      <w:proofErr w:type="gramStart"/>
      <w:r w:rsidRPr="00103B00">
        <w:rPr>
          <w:rFonts w:ascii="Courier New" w:hAnsi="Courier New" w:cs="Courier New"/>
          <w:color w:val="BDAE9D"/>
        </w:rPr>
        <w:t>starwars</w:t>
      </w:r>
      <w:proofErr w:type="spellEnd"/>
      <w:proofErr w:type="gramEnd"/>
      <w:r w:rsidRPr="00103B00">
        <w:rPr>
          <w:rFonts w:ascii="Courier New" w:hAnsi="Courier New" w:cs="Courier New"/>
          <w:color w:val="BDAE9D"/>
        </w:rPr>
        <w:t xml:space="preserve"> %&gt;%</w:t>
      </w:r>
    </w:p>
    <w:p w14:paraId="37937657"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2A21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BDAE9D"/>
        </w:rPr>
      </w:pPr>
      <w:r w:rsidRPr="00103B00">
        <w:rPr>
          <w:rFonts w:ascii="Courier New" w:hAnsi="Courier New" w:cs="Courier New"/>
          <w:color w:val="049B0A"/>
        </w:rPr>
        <w:t xml:space="preserve">  </w:t>
      </w:r>
      <w:proofErr w:type="gramStart"/>
      <w:r w:rsidRPr="00103B00">
        <w:rPr>
          <w:rFonts w:ascii="Courier New" w:hAnsi="Courier New" w:cs="Courier New"/>
          <w:b/>
          <w:bCs/>
          <w:color w:val="43A8ED"/>
        </w:rPr>
        <w:t>filter</w:t>
      </w:r>
      <w:r w:rsidRPr="00103B00">
        <w:rPr>
          <w:rFonts w:ascii="Courier New" w:hAnsi="Courier New" w:cs="Courier New"/>
          <w:color w:val="BDAE9D"/>
        </w:rPr>
        <w:t>(</w:t>
      </w:r>
      <w:proofErr w:type="gramEnd"/>
      <w:r w:rsidRPr="00103B00">
        <w:rPr>
          <w:rFonts w:ascii="Courier New" w:hAnsi="Courier New" w:cs="Courier New"/>
          <w:color w:val="BDAE9D"/>
        </w:rPr>
        <w:t>height&gt;</w:t>
      </w:r>
      <w:r w:rsidRPr="00103B00">
        <w:rPr>
          <w:rFonts w:ascii="Courier New" w:hAnsi="Courier New" w:cs="Courier New"/>
          <w:color w:val="44AA43"/>
        </w:rPr>
        <w:t>150</w:t>
      </w:r>
      <w:r w:rsidRPr="00103B00">
        <w:rPr>
          <w:rFonts w:ascii="Courier New" w:hAnsi="Courier New" w:cs="Courier New"/>
          <w:color w:val="BDAE9D"/>
        </w:rPr>
        <w:t>) %&gt;%</w:t>
      </w:r>
    </w:p>
    <w:p w14:paraId="2F2FC92A"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2A21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BDAE9D"/>
        </w:rPr>
      </w:pPr>
      <w:r w:rsidRPr="00103B00">
        <w:rPr>
          <w:rFonts w:ascii="Courier New" w:hAnsi="Courier New" w:cs="Courier New"/>
          <w:color w:val="049B0A"/>
        </w:rPr>
        <w:t xml:space="preserve">  </w:t>
      </w:r>
      <w:proofErr w:type="gramStart"/>
      <w:r w:rsidRPr="00103B00">
        <w:rPr>
          <w:rFonts w:ascii="Courier New" w:hAnsi="Courier New" w:cs="Courier New"/>
          <w:b/>
          <w:bCs/>
          <w:color w:val="43A8ED"/>
        </w:rPr>
        <w:t>arrange</w:t>
      </w:r>
      <w:r w:rsidRPr="00103B00">
        <w:rPr>
          <w:rFonts w:ascii="Courier New" w:hAnsi="Courier New" w:cs="Courier New"/>
          <w:color w:val="BDAE9D"/>
        </w:rPr>
        <w:t>(</w:t>
      </w:r>
      <w:proofErr w:type="spellStart"/>
      <w:proofErr w:type="gramEnd"/>
      <w:r w:rsidRPr="00103B00">
        <w:rPr>
          <w:rFonts w:ascii="Courier New" w:hAnsi="Courier New" w:cs="Courier New"/>
          <w:b/>
          <w:bCs/>
          <w:color w:val="43A8ED"/>
        </w:rPr>
        <w:t>desc</w:t>
      </w:r>
      <w:proofErr w:type="spellEnd"/>
      <w:r w:rsidRPr="00103B00">
        <w:rPr>
          <w:rFonts w:ascii="Courier New" w:hAnsi="Courier New" w:cs="Courier New"/>
          <w:color w:val="BDAE9D"/>
        </w:rPr>
        <w:t>(</w:t>
      </w:r>
      <w:proofErr w:type="spellStart"/>
      <w:r w:rsidRPr="00103B00">
        <w:rPr>
          <w:rFonts w:ascii="Courier New" w:hAnsi="Courier New" w:cs="Courier New"/>
          <w:color w:val="BDAE9D"/>
        </w:rPr>
        <w:t>birth_year</w:t>
      </w:r>
      <w:proofErr w:type="spellEnd"/>
      <w:r w:rsidRPr="00103B00">
        <w:rPr>
          <w:rFonts w:ascii="Courier New" w:hAnsi="Courier New" w:cs="Courier New"/>
          <w:color w:val="BDAE9D"/>
        </w:rPr>
        <w:t>)) %&gt;%</w:t>
      </w:r>
    </w:p>
    <w:p w14:paraId="574516C4"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2A21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BDAE9D"/>
        </w:rPr>
      </w:pPr>
      <w:r w:rsidRPr="00103B00">
        <w:rPr>
          <w:rFonts w:ascii="Courier New" w:hAnsi="Courier New" w:cs="Courier New"/>
          <w:color w:val="049B0A"/>
        </w:rPr>
        <w:t xml:space="preserve">  </w:t>
      </w:r>
      <w:proofErr w:type="gramStart"/>
      <w:r w:rsidRPr="00103B00">
        <w:rPr>
          <w:rFonts w:ascii="Courier New" w:hAnsi="Courier New" w:cs="Courier New"/>
          <w:b/>
          <w:bCs/>
          <w:color w:val="43A8ED"/>
        </w:rPr>
        <w:t>filter</w:t>
      </w:r>
      <w:r w:rsidRPr="00103B00">
        <w:rPr>
          <w:rFonts w:ascii="Courier New" w:hAnsi="Courier New" w:cs="Courier New"/>
          <w:color w:val="BDAE9D"/>
        </w:rPr>
        <w:t>(</w:t>
      </w:r>
      <w:proofErr w:type="gramEnd"/>
      <w:r w:rsidRPr="00103B00">
        <w:rPr>
          <w:rFonts w:ascii="Courier New" w:hAnsi="Courier New" w:cs="Courier New"/>
          <w:color w:val="BDAE9D"/>
        </w:rPr>
        <w:t>gender==</w:t>
      </w:r>
      <w:r w:rsidRPr="00103B00">
        <w:rPr>
          <w:rFonts w:ascii="Courier New" w:hAnsi="Courier New" w:cs="Courier New"/>
          <w:color w:val="049B0A"/>
        </w:rPr>
        <w:t>"male"</w:t>
      </w:r>
      <w:r w:rsidRPr="00103B00">
        <w:rPr>
          <w:rFonts w:ascii="Courier New" w:hAnsi="Courier New" w:cs="Courier New"/>
          <w:color w:val="BDAE9D"/>
        </w:rPr>
        <w:t>)</w:t>
      </w:r>
    </w:p>
    <w:p w14:paraId="70DB4F91" w14:textId="19320697" w:rsidR="00103B00" w:rsidRDefault="00103B00" w:rsidP="00103B00">
      <w:pPr>
        <w:rPr>
          <w:lang w:eastAsia="en-US"/>
        </w:rPr>
      </w:pPr>
    </w:p>
    <w:p w14:paraId="4D555EB9"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3030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CCCCCC"/>
        </w:rPr>
      </w:pPr>
      <w:r w:rsidRPr="00103B00">
        <w:rPr>
          <w:rFonts w:ascii="Courier New" w:hAnsi="Courier New" w:cs="Courier New"/>
          <w:color w:val="7F9F7F"/>
        </w:rPr>
        <w:lastRenderedPageBreak/>
        <w:t xml:space="preserve"># </w:t>
      </w:r>
      <w:proofErr w:type="spellStart"/>
      <w:r w:rsidRPr="00103B00">
        <w:rPr>
          <w:rFonts w:ascii="Courier New" w:hAnsi="Courier New" w:cs="Courier New"/>
          <w:color w:val="7F9F7F"/>
        </w:rPr>
        <w:t>Zenburn</w:t>
      </w:r>
      <w:proofErr w:type="spellEnd"/>
    </w:p>
    <w:p w14:paraId="5F1FAB8F"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3030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CCCCCC"/>
        </w:rPr>
      </w:pPr>
    </w:p>
    <w:p w14:paraId="5D056A4F"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3030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CCCCCC"/>
        </w:rPr>
      </w:pPr>
      <w:proofErr w:type="gramStart"/>
      <w:r w:rsidRPr="00103B00">
        <w:rPr>
          <w:rFonts w:ascii="Courier New" w:hAnsi="Courier New" w:cs="Courier New"/>
          <w:color w:val="F0DFAF"/>
        </w:rPr>
        <w:t>library</w:t>
      </w:r>
      <w:r w:rsidRPr="00103B00">
        <w:rPr>
          <w:rFonts w:ascii="Courier New" w:hAnsi="Courier New" w:cs="Courier New"/>
          <w:color w:val="CCCCCC"/>
        </w:rPr>
        <w:t>(</w:t>
      </w:r>
      <w:proofErr w:type="spellStart"/>
      <w:proofErr w:type="gramEnd"/>
      <w:r w:rsidRPr="00103B00">
        <w:rPr>
          <w:rFonts w:ascii="Courier New" w:hAnsi="Courier New" w:cs="Courier New"/>
          <w:color w:val="CCCCCC"/>
        </w:rPr>
        <w:t>tidyverse</w:t>
      </w:r>
      <w:proofErr w:type="spellEnd"/>
      <w:r w:rsidRPr="00103B00">
        <w:rPr>
          <w:rFonts w:ascii="Courier New" w:hAnsi="Courier New" w:cs="Courier New"/>
          <w:color w:val="CCCCCC"/>
        </w:rPr>
        <w:t>)</w:t>
      </w:r>
    </w:p>
    <w:p w14:paraId="33CC3EFA"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3030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CCCCCC"/>
        </w:rPr>
      </w:pPr>
    </w:p>
    <w:p w14:paraId="3D98D456"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3030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CCCCCC"/>
        </w:rPr>
      </w:pPr>
      <w:proofErr w:type="spellStart"/>
      <w:proofErr w:type="gramStart"/>
      <w:r w:rsidRPr="00103B00">
        <w:rPr>
          <w:rFonts w:ascii="Courier New" w:hAnsi="Courier New" w:cs="Courier New"/>
          <w:color w:val="CCCCCC"/>
        </w:rPr>
        <w:t>starwars</w:t>
      </w:r>
      <w:proofErr w:type="spellEnd"/>
      <w:proofErr w:type="gramEnd"/>
      <w:r w:rsidRPr="00103B00">
        <w:rPr>
          <w:rFonts w:ascii="Courier New" w:hAnsi="Courier New" w:cs="Courier New"/>
          <w:color w:val="CCCCCC"/>
        </w:rPr>
        <w:t xml:space="preserve"> </w:t>
      </w:r>
      <w:r w:rsidRPr="00103B00">
        <w:rPr>
          <w:rFonts w:ascii="Courier New" w:hAnsi="Courier New" w:cs="Courier New"/>
          <w:color w:val="F0EFD0"/>
        </w:rPr>
        <w:t>%&gt;%</w:t>
      </w:r>
    </w:p>
    <w:p w14:paraId="2B16C714"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3030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CCCCCC"/>
        </w:rPr>
      </w:pPr>
      <w:r w:rsidRPr="00103B00">
        <w:rPr>
          <w:rFonts w:ascii="Courier New" w:hAnsi="Courier New" w:cs="Courier New"/>
          <w:color w:val="CC9393"/>
        </w:rPr>
        <w:t xml:space="preserve">  </w:t>
      </w:r>
      <w:proofErr w:type="gramStart"/>
      <w:r w:rsidRPr="00103B00">
        <w:rPr>
          <w:rFonts w:ascii="Courier New" w:hAnsi="Courier New" w:cs="Courier New"/>
          <w:color w:val="F0DFAF"/>
        </w:rPr>
        <w:t>filter</w:t>
      </w:r>
      <w:r w:rsidRPr="00103B00">
        <w:rPr>
          <w:rFonts w:ascii="Courier New" w:hAnsi="Courier New" w:cs="Courier New"/>
          <w:color w:val="CCCCCC"/>
        </w:rPr>
        <w:t>(</w:t>
      </w:r>
      <w:proofErr w:type="gramEnd"/>
      <w:r w:rsidRPr="00103B00">
        <w:rPr>
          <w:rFonts w:ascii="Courier New" w:hAnsi="Courier New" w:cs="Courier New"/>
          <w:color w:val="CCCCCC"/>
        </w:rPr>
        <w:t>height</w:t>
      </w:r>
      <w:r w:rsidRPr="00103B00">
        <w:rPr>
          <w:rFonts w:ascii="Courier New" w:hAnsi="Courier New" w:cs="Courier New"/>
          <w:color w:val="F0EFD0"/>
        </w:rPr>
        <w:t>&gt;</w:t>
      </w:r>
      <w:r w:rsidRPr="00103B00">
        <w:rPr>
          <w:rFonts w:ascii="Courier New" w:hAnsi="Courier New" w:cs="Courier New"/>
          <w:color w:val="DCDCCC"/>
        </w:rPr>
        <w:t>150</w:t>
      </w:r>
      <w:r w:rsidRPr="00103B00">
        <w:rPr>
          <w:rFonts w:ascii="Courier New" w:hAnsi="Courier New" w:cs="Courier New"/>
          <w:color w:val="CCCCCC"/>
        </w:rPr>
        <w:t xml:space="preserve">) </w:t>
      </w:r>
      <w:r w:rsidRPr="00103B00">
        <w:rPr>
          <w:rFonts w:ascii="Courier New" w:hAnsi="Courier New" w:cs="Courier New"/>
          <w:color w:val="F0EFD0"/>
        </w:rPr>
        <w:t>%&gt;%</w:t>
      </w:r>
    </w:p>
    <w:p w14:paraId="23E009F5"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3030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CCCCCC"/>
        </w:rPr>
      </w:pPr>
      <w:r w:rsidRPr="00103B00">
        <w:rPr>
          <w:rFonts w:ascii="Courier New" w:hAnsi="Courier New" w:cs="Courier New"/>
          <w:color w:val="CC9393"/>
        </w:rPr>
        <w:t xml:space="preserve">  </w:t>
      </w:r>
      <w:proofErr w:type="gramStart"/>
      <w:r w:rsidRPr="00103B00">
        <w:rPr>
          <w:rFonts w:ascii="Courier New" w:hAnsi="Courier New" w:cs="Courier New"/>
          <w:color w:val="F0DFAF"/>
        </w:rPr>
        <w:t>arrange</w:t>
      </w:r>
      <w:r w:rsidRPr="00103B00">
        <w:rPr>
          <w:rFonts w:ascii="Courier New" w:hAnsi="Courier New" w:cs="Courier New"/>
          <w:color w:val="CCCCCC"/>
        </w:rPr>
        <w:t>(</w:t>
      </w:r>
      <w:proofErr w:type="spellStart"/>
      <w:proofErr w:type="gramEnd"/>
      <w:r w:rsidRPr="00103B00">
        <w:rPr>
          <w:rFonts w:ascii="Courier New" w:hAnsi="Courier New" w:cs="Courier New"/>
          <w:color w:val="F0DFAF"/>
        </w:rPr>
        <w:t>desc</w:t>
      </w:r>
      <w:proofErr w:type="spellEnd"/>
      <w:r w:rsidRPr="00103B00">
        <w:rPr>
          <w:rFonts w:ascii="Courier New" w:hAnsi="Courier New" w:cs="Courier New"/>
          <w:color w:val="CCCCCC"/>
        </w:rPr>
        <w:t>(</w:t>
      </w:r>
      <w:proofErr w:type="spellStart"/>
      <w:r w:rsidRPr="00103B00">
        <w:rPr>
          <w:rFonts w:ascii="Courier New" w:hAnsi="Courier New" w:cs="Courier New"/>
          <w:color w:val="CCCCCC"/>
        </w:rPr>
        <w:t>birth_year</w:t>
      </w:r>
      <w:proofErr w:type="spellEnd"/>
      <w:r w:rsidRPr="00103B00">
        <w:rPr>
          <w:rFonts w:ascii="Courier New" w:hAnsi="Courier New" w:cs="Courier New"/>
          <w:color w:val="CCCCCC"/>
        </w:rPr>
        <w:t xml:space="preserve">)) </w:t>
      </w:r>
      <w:r w:rsidRPr="00103B00">
        <w:rPr>
          <w:rFonts w:ascii="Courier New" w:hAnsi="Courier New" w:cs="Courier New"/>
          <w:color w:val="F0EFD0"/>
        </w:rPr>
        <w:t>%&gt;%</w:t>
      </w:r>
    </w:p>
    <w:p w14:paraId="64EABE9D" w14:textId="77777777" w:rsidR="00103B00" w:rsidRPr="00103B00" w:rsidRDefault="00103B00" w:rsidP="00103B00">
      <w:pPr>
        <w:pBdr>
          <w:top w:val="single" w:sz="6" w:space="7" w:color="CCCCCC"/>
          <w:left w:val="single" w:sz="6" w:space="7" w:color="CCCCCC"/>
          <w:bottom w:val="single" w:sz="6" w:space="7" w:color="CCCCCC"/>
          <w:right w:val="single" w:sz="6" w:space="7" w:color="CCCCCC"/>
        </w:pBdr>
        <w:shd w:val="clear" w:color="auto" w:fill="3030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CCCCCC"/>
        </w:rPr>
      </w:pPr>
      <w:r w:rsidRPr="00103B00">
        <w:rPr>
          <w:rFonts w:ascii="Courier New" w:hAnsi="Courier New" w:cs="Courier New"/>
          <w:color w:val="CC9393"/>
        </w:rPr>
        <w:t xml:space="preserve">  </w:t>
      </w:r>
      <w:proofErr w:type="gramStart"/>
      <w:r w:rsidRPr="00103B00">
        <w:rPr>
          <w:rFonts w:ascii="Courier New" w:hAnsi="Courier New" w:cs="Courier New"/>
          <w:color w:val="F0DFAF"/>
        </w:rPr>
        <w:t>filter</w:t>
      </w:r>
      <w:r w:rsidRPr="00103B00">
        <w:rPr>
          <w:rFonts w:ascii="Courier New" w:hAnsi="Courier New" w:cs="Courier New"/>
          <w:color w:val="CCCCCC"/>
        </w:rPr>
        <w:t>(</w:t>
      </w:r>
      <w:proofErr w:type="gramEnd"/>
      <w:r w:rsidRPr="00103B00">
        <w:rPr>
          <w:rFonts w:ascii="Courier New" w:hAnsi="Courier New" w:cs="Courier New"/>
          <w:color w:val="CCCCCC"/>
        </w:rPr>
        <w:t>gender</w:t>
      </w:r>
      <w:r w:rsidRPr="00103B00">
        <w:rPr>
          <w:rFonts w:ascii="Courier New" w:hAnsi="Courier New" w:cs="Courier New"/>
          <w:color w:val="F0EFD0"/>
        </w:rPr>
        <w:t>==</w:t>
      </w:r>
      <w:r w:rsidRPr="00103B00">
        <w:rPr>
          <w:rFonts w:ascii="Courier New" w:hAnsi="Courier New" w:cs="Courier New"/>
          <w:color w:val="CC9393"/>
        </w:rPr>
        <w:t>"male"</w:t>
      </w:r>
      <w:r w:rsidRPr="00103B00">
        <w:rPr>
          <w:rFonts w:ascii="Courier New" w:hAnsi="Courier New" w:cs="Courier New"/>
          <w:color w:val="CCCCCC"/>
        </w:rPr>
        <w:t>)</w:t>
      </w:r>
    </w:p>
    <w:p w14:paraId="2F339178" w14:textId="6C5630B9" w:rsidR="00103B00" w:rsidRDefault="00103B00" w:rsidP="00103B00">
      <w:pPr>
        <w:rPr>
          <w:lang w:eastAsia="en-US"/>
        </w:rPr>
      </w:pPr>
    </w:p>
    <w:p w14:paraId="4E8191AE" w14:textId="77777777" w:rsidR="00D6755B" w:rsidRPr="00D6755B" w:rsidRDefault="00D6755B" w:rsidP="00D6755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r w:rsidRPr="00D6755B">
        <w:rPr>
          <w:rFonts w:ascii="Courier New" w:hAnsi="Courier New" w:cs="Courier New"/>
          <w:color w:val="008000"/>
        </w:rPr>
        <w:t># Haddock</w:t>
      </w:r>
    </w:p>
    <w:p w14:paraId="5BBE9D1F" w14:textId="77777777" w:rsidR="00D6755B" w:rsidRPr="00D6755B" w:rsidRDefault="00D6755B" w:rsidP="00D6755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p>
    <w:p w14:paraId="3A9E9118" w14:textId="77777777" w:rsidR="00D6755B" w:rsidRPr="00D6755B" w:rsidRDefault="00D6755B" w:rsidP="00D6755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proofErr w:type="gramStart"/>
      <w:r w:rsidRPr="00D6755B">
        <w:rPr>
          <w:rFonts w:ascii="Courier New" w:hAnsi="Courier New" w:cs="Courier New"/>
          <w:color w:val="0000FF"/>
        </w:rPr>
        <w:t>library</w:t>
      </w:r>
      <w:r w:rsidRPr="00D6755B">
        <w:rPr>
          <w:rFonts w:ascii="Courier New" w:hAnsi="Courier New" w:cs="Courier New"/>
          <w:color w:val="333333"/>
        </w:rPr>
        <w:t>(</w:t>
      </w:r>
      <w:proofErr w:type="spellStart"/>
      <w:proofErr w:type="gramEnd"/>
      <w:r w:rsidRPr="00D6755B">
        <w:rPr>
          <w:rFonts w:ascii="Courier New" w:hAnsi="Courier New" w:cs="Courier New"/>
          <w:color w:val="333333"/>
        </w:rPr>
        <w:t>tidyverse</w:t>
      </w:r>
      <w:proofErr w:type="spellEnd"/>
      <w:r w:rsidRPr="00D6755B">
        <w:rPr>
          <w:rFonts w:ascii="Courier New" w:hAnsi="Courier New" w:cs="Courier New"/>
          <w:color w:val="333333"/>
        </w:rPr>
        <w:t>)</w:t>
      </w:r>
    </w:p>
    <w:p w14:paraId="70310F98" w14:textId="77777777" w:rsidR="00D6755B" w:rsidRPr="00D6755B" w:rsidRDefault="00D6755B" w:rsidP="00D6755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p>
    <w:p w14:paraId="25303E2B" w14:textId="77777777" w:rsidR="00D6755B" w:rsidRPr="00D6755B" w:rsidRDefault="00D6755B" w:rsidP="00D6755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proofErr w:type="spellStart"/>
      <w:proofErr w:type="gramStart"/>
      <w:r w:rsidRPr="00D6755B">
        <w:rPr>
          <w:rFonts w:ascii="Courier New" w:hAnsi="Courier New" w:cs="Courier New"/>
          <w:color w:val="333333"/>
        </w:rPr>
        <w:t>starwars</w:t>
      </w:r>
      <w:proofErr w:type="spellEnd"/>
      <w:proofErr w:type="gramEnd"/>
      <w:r w:rsidRPr="00D6755B">
        <w:rPr>
          <w:rFonts w:ascii="Courier New" w:hAnsi="Courier New" w:cs="Courier New"/>
          <w:color w:val="333333"/>
        </w:rPr>
        <w:t xml:space="preserve"> %&gt;%</w:t>
      </w:r>
    </w:p>
    <w:p w14:paraId="46CDCC84" w14:textId="77777777" w:rsidR="00D6755B" w:rsidRPr="00D6755B" w:rsidRDefault="00D6755B" w:rsidP="00D6755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r w:rsidRPr="00D6755B">
        <w:rPr>
          <w:rFonts w:ascii="Courier New" w:hAnsi="Courier New" w:cs="Courier New"/>
          <w:color w:val="008080"/>
        </w:rPr>
        <w:t xml:space="preserve">  </w:t>
      </w:r>
      <w:proofErr w:type="gramStart"/>
      <w:r w:rsidRPr="00D6755B">
        <w:rPr>
          <w:rFonts w:ascii="Courier New" w:hAnsi="Courier New" w:cs="Courier New"/>
          <w:color w:val="0000FF"/>
        </w:rPr>
        <w:t>filter</w:t>
      </w:r>
      <w:r w:rsidRPr="00D6755B">
        <w:rPr>
          <w:rFonts w:ascii="Courier New" w:hAnsi="Courier New" w:cs="Courier New"/>
          <w:color w:val="333333"/>
        </w:rPr>
        <w:t>(</w:t>
      </w:r>
      <w:proofErr w:type="gramEnd"/>
      <w:r w:rsidRPr="00D6755B">
        <w:rPr>
          <w:rFonts w:ascii="Courier New" w:hAnsi="Courier New" w:cs="Courier New"/>
          <w:color w:val="333333"/>
        </w:rPr>
        <w:t>height&gt;150) %&gt;%</w:t>
      </w:r>
    </w:p>
    <w:p w14:paraId="602BB613" w14:textId="77777777" w:rsidR="00D6755B" w:rsidRPr="00D6755B" w:rsidRDefault="00D6755B" w:rsidP="00D6755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r w:rsidRPr="00D6755B">
        <w:rPr>
          <w:rFonts w:ascii="Courier New" w:hAnsi="Courier New" w:cs="Courier New"/>
          <w:color w:val="008080"/>
        </w:rPr>
        <w:t xml:space="preserve">  </w:t>
      </w:r>
      <w:proofErr w:type="gramStart"/>
      <w:r w:rsidRPr="00D6755B">
        <w:rPr>
          <w:rFonts w:ascii="Courier New" w:hAnsi="Courier New" w:cs="Courier New"/>
          <w:color w:val="0000FF"/>
        </w:rPr>
        <w:t>arrange</w:t>
      </w:r>
      <w:r w:rsidRPr="00D6755B">
        <w:rPr>
          <w:rFonts w:ascii="Courier New" w:hAnsi="Courier New" w:cs="Courier New"/>
          <w:color w:val="333333"/>
        </w:rPr>
        <w:t>(</w:t>
      </w:r>
      <w:proofErr w:type="spellStart"/>
      <w:proofErr w:type="gramEnd"/>
      <w:r w:rsidRPr="00D6755B">
        <w:rPr>
          <w:rFonts w:ascii="Courier New" w:hAnsi="Courier New" w:cs="Courier New"/>
          <w:color w:val="0000FF"/>
        </w:rPr>
        <w:t>desc</w:t>
      </w:r>
      <w:proofErr w:type="spellEnd"/>
      <w:r w:rsidRPr="00D6755B">
        <w:rPr>
          <w:rFonts w:ascii="Courier New" w:hAnsi="Courier New" w:cs="Courier New"/>
          <w:color w:val="333333"/>
        </w:rPr>
        <w:t>(</w:t>
      </w:r>
      <w:proofErr w:type="spellStart"/>
      <w:r w:rsidRPr="00D6755B">
        <w:rPr>
          <w:rFonts w:ascii="Courier New" w:hAnsi="Courier New" w:cs="Courier New"/>
          <w:color w:val="333333"/>
        </w:rPr>
        <w:t>birth_year</w:t>
      </w:r>
      <w:proofErr w:type="spellEnd"/>
      <w:r w:rsidRPr="00D6755B">
        <w:rPr>
          <w:rFonts w:ascii="Courier New" w:hAnsi="Courier New" w:cs="Courier New"/>
          <w:color w:val="333333"/>
        </w:rPr>
        <w:t>)) %&gt;%</w:t>
      </w:r>
    </w:p>
    <w:p w14:paraId="07F4D3BE" w14:textId="77777777" w:rsidR="00D6755B" w:rsidRPr="00D6755B" w:rsidRDefault="00D6755B" w:rsidP="00D6755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urier New" w:hAnsi="Courier New" w:cs="Courier New"/>
          <w:color w:val="333333"/>
        </w:rPr>
      </w:pPr>
      <w:r w:rsidRPr="00D6755B">
        <w:rPr>
          <w:rFonts w:ascii="Courier New" w:hAnsi="Courier New" w:cs="Courier New"/>
          <w:color w:val="008080"/>
        </w:rPr>
        <w:t xml:space="preserve">  </w:t>
      </w:r>
      <w:proofErr w:type="gramStart"/>
      <w:r w:rsidRPr="00D6755B">
        <w:rPr>
          <w:rFonts w:ascii="Courier New" w:hAnsi="Courier New" w:cs="Courier New"/>
          <w:color w:val="0000FF"/>
        </w:rPr>
        <w:t>filter</w:t>
      </w:r>
      <w:r w:rsidRPr="00D6755B">
        <w:rPr>
          <w:rFonts w:ascii="Courier New" w:hAnsi="Courier New" w:cs="Courier New"/>
          <w:color w:val="333333"/>
        </w:rPr>
        <w:t>(</w:t>
      </w:r>
      <w:proofErr w:type="gramEnd"/>
      <w:r w:rsidRPr="00D6755B">
        <w:rPr>
          <w:rFonts w:ascii="Courier New" w:hAnsi="Courier New" w:cs="Courier New"/>
          <w:color w:val="333333"/>
        </w:rPr>
        <w:t>gender==</w:t>
      </w:r>
      <w:r w:rsidRPr="00D6755B">
        <w:rPr>
          <w:rFonts w:ascii="Courier New" w:hAnsi="Courier New" w:cs="Courier New"/>
          <w:color w:val="008080"/>
        </w:rPr>
        <w:t>"male"</w:t>
      </w:r>
      <w:r w:rsidRPr="00D6755B">
        <w:rPr>
          <w:rFonts w:ascii="Courier New" w:hAnsi="Courier New" w:cs="Courier New"/>
          <w:color w:val="333333"/>
        </w:rPr>
        <w:t>)</w:t>
      </w:r>
    </w:p>
    <w:p w14:paraId="41981E3F" w14:textId="72E2B12D" w:rsidR="00D6755B" w:rsidRDefault="00D6755B" w:rsidP="00103B00">
      <w:pPr>
        <w:rPr>
          <w:lang w:eastAsia="en-US"/>
        </w:rPr>
      </w:pPr>
    </w:p>
    <w:p w14:paraId="3A40B67A" w14:textId="77777777" w:rsidR="00D6755B" w:rsidRPr="00D6755B" w:rsidRDefault="00D6755B" w:rsidP="00D6755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left"/>
        <w:rPr>
          <w:rFonts w:ascii="Courier New" w:hAnsi="Courier New" w:cs="Courier New"/>
          <w:color w:val="333333"/>
        </w:rPr>
      </w:pPr>
      <w:r w:rsidRPr="00D6755B">
        <w:rPr>
          <w:rFonts w:ascii="Courier New" w:hAnsi="Courier New" w:cs="Courier New"/>
          <w:color w:val="4C886B"/>
        </w:rPr>
        <w:t xml:space="preserve"># </w:t>
      </w:r>
      <w:proofErr w:type="spellStart"/>
      <w:r w:rsidRPr="00D6755B">
        <w:rPr>
          <w:rFonts w:ascii="Courier New" w:hAnsi="Courier New" w:cs="Courier New"/>
          <w:color w:val="4C886B"/>
        </w:rPr>
        <w:t>Textmate</w:t>
      </w:r>
      <w:proofErr w:type="spellEnd"/>
    </w:p>
    <w:p w14:paraId="5FA54A59" w14:textId="77777777" w:rsidR="00D6755B" w:rsidRPr="00D6755B" w:rsidRDefault="00D6755B" w:rsidP="00D6755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left"/>
        <w:rPr>
          <w:rFonts w:ascii="Courier New" w:hAnsi="Courier New" w:cs="Courier New"/>
          <w:color w:val="333333"/>
        </w:rPr>
      </w:pPr>
    </w:p>
    <w:p w14:paraId="632224FA" w14:textId="77777777" w:rsidR="00D6755B" w:rsidRPr="00D6755B" w:rsidRDefault="00D6755B" w:rsidP="00D6755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left"/>
        <w:rPr>
          <w:rFonts w:ascii="Courier New" w:hAnsi="Courier New" w:cs="Courier New"/>
          <w:color w:val="333333"/>
        </w:rPr>
      </w:pPr>
      <w:proofErr w:type="gramStart"/>
      <w:r w:rsidRPr="00D6755B">
        <w:rPr>
          <w:rFonts w:ascii="Courier New" w:hAnsi="Courier New" w:cs="Courier New"/>
          <w:color w:val="0000FF"/>
        </w:rPr>
        <w:t>library</w:t>
      </w:r>
      <w:r w:rsidRPr="00D6755B">
        <w:rPr>
          <w:rFonts w:ascii="Courier New" w:hAnsi="Courier New" w:cs="Courier New"/>
          <w:color w:val="333333"/>
        </w:rPr>
        <w:t>(</w:t>
      </w:r>
      <w:proofErr w:type="spellStart"/>
      <w:proofErr w:type="gramEnd"/>
      <w:r w:rsidRPr="00D6755B">
        <w:rPr>
          <w:rFonts w:ascii="Courier New" w:hAnsi="Courier New" w:cs="Courier New"/>
          <w:color w:val="333333"/>
        </w:rPr>
        <w:t>tidyverse</w:t>
      </w:r>
      <w:proofErr w:type="spellEnd"/>
      <w:r w:rsidRPr="00D6755B">
        <w:rPr>
          <w:rFonts w:ascii="Courier New" w:hAnsi="Courier New" w:cs="Courier New"/>
          <w:color w:val="333333"/>
        </w:rPr>
        <w:t>)</w:t>
      </w:r>
    </w:p>
    <w:p w14:paraId="2FF17332" w14:textId="77777777" w:rsidR="00D6755B" w:rsidRPr="00D6755B" w:rsidRDefault="00D6755B" w:rsidP="00D6755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left"/>
        <w:rPr>
          <w:rFonts w:ascii="Courier New" w:hAnsi="Courier New" w:cs="Courier New"/>
          <w:color w:val="333333"/>
        </w:rPr>
      </w:pPr>
    </w:p>
    <w:p w14:paraId="5CDD1FFA" w14:textId="77777777" w:rsidR="00D6755B" w:rsidRPr="00D6755B" w:rsidRDefault="00D6755B" w:rsidP="00D6755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left"/>
        <w:rPr>
          <w:rFonts w:ascii="Courier New" w:hAnsi="Courier New" w:cs="Courier New"/>
          <w:color w:val="333333"/>
        </w:rPr>
      </w:pPr>
      <w:proofErr w:type="spellStart"/>
      <w:proofErr w:type="gramStart"/>
      <w:r w:rsidRPr="00D6755B">
        <w:rPr>
          <w:rFonts w:ascii="Courier New" w:hAnsi="Courier New" w:cs="Courier New"/>
          <w:color w:val="333333"/>
        </w:rPr>
        <w:t>starwars</w:t>
      </w:r>
      <w:proofErr w:type="spellEnd"/>
      <w:proofErr w:type="gramEnd"/>
      <w:r w:rsidRPr="00D6755B">
        <w:rPr>
          <w:rFonts w:ascii="Courier New" w:hAnsi="Courier New" w:cs="Courier New"/>
          <w:color w:val="333333"/>
        </w:rPr>
        <w:t xml:space="preserve"> %&gt;%</w:t>
      </w:r>
    </w:p>
    <w:p w14:paraId="2A20995B" w14:textId="77777777" w:rsidR="00D6755B" w:rsidRPr="00D6755B" w:rsidRDefault="00D6755B" w:rsidP="00D6755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left"/>
        <w:rPr>
          <w:rFonts w:ascii="Courier New" w:hAnsi="Courier New" w:cs="Courier New"/>
          <w:color w:val="333333"/>
        </w:rPr>
      </w:pPr>
      <w:r w:rsidRPr="00D6755B">
        <w:rPr>
          <w:rFonts w:ascii="Courier New" w:hAnsi="Courier New" w:cs="Courier New"/>
          <w:color w:val="333333"/>
        </w:rPr>
        <w:t xml:space="preserve">  </w:t>
      </w:r>
      <w:proofErr w:type="gramStart"/>
      <w:r w:rsidRPr="00D6755B">
        <w:rPr>
          <w:rFonts w:ascii="Courier New" w:hAnsi="Courier New" w:cs="Courier New"/>
          <w:color w:val="333333"/>
        </w:rPr>
        <w:t>filter(</w:t>
      </w:r>
      <w:proofErr w:type="gramEnd"/>
      <w:r w:rsidRPr="00D6755B">
        <w:rPr>
          <w:rFonts w:ascii="Courier New" w:hAnsi="Courier New" w:cs="Courier New"/>
          <w:color w:val="333333"/>
        </w:rPr>
        <w:t>height&gt;</w:t>
      </w:r>
      <w:r w:rsidRPr="00D6755B">
        <w:rPr>
          <w:rFonts w:ascii="Courier New" w:hAnsi="Courier New" w:cs="Courier New"/>
          <w:color w:val="0000CD"/>
        </w:rPr>
        <w:t>150</w:t>
      </w:r>
      <w:r w:rsidRPr="00D6755B">
        <w:rPr>
          <w:rFonts w:ascii="Courier New" w:hAnsi="Courier New" w:cs="Courier New"/>
          <w:color w:val="333333"/>
        </w:rPr>
        <w:t>) %&gt;%</w:t>
      </w:r>
    </w:p>
    <w:p w14:paraId="3FA8023D" w14:textId="77777777" w:rsidR="00D6755B" w:rsidRPr="00D6755B" w:rsidRDefault="00D6755B" w:rsidP="00D6755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left"/>
        <w:rPr>
          <w:rFonts w:ascii="Courier New" w:hAnsi="Courier New" w:cs="Courier New"/>
          <w:color w:val="333333"/>
        </w:rPr>
      </w:pPr>
      <w:r w:rsidRPr="00D6755B">
        <w:rPr>
          <w:rFonts w:ascii="Courier New" w:hAnsi="Courier New" w:cs="Courier New"/>
          <w:color w:val="333333"/>
        </w:rPr>
        <w:t xml:space="preserve">  </w:t>
      </w:r>
      <w:proofErr w:type="gramStart"/>
      <w:r w:rsidRPr="00D6755B">
        <w:rPr>
          <w:rFonts w:ascii="Courier New" w:hAnsi="Courier New" w:cs="Courier New"/>
          <w:color w:val="333333"/>
        </w:rPr>
        <w:t>arrange(</w:t>
      </w:r>
      <w:proofErr w:type="spellStart"/>
      <w:proofErr w:type="gramEnd"/>
      <w:r w:rsidRPr="00D6755B">
        <w:rPr>
          <w:rFonts w:ascii="Courier New" w:hAnsi="Courier New" w:cs="Courier New"/>
          <w:color w:val="333333"/>
        </w:rPr>
        <w:t>desc</w:t>
      </w:r>
      <w:proofErr w:type="spellEnd"/>
      <w:r w:rsidRPr="00D6755B">
        <w:rPr>
          <w:rFonts w:ascii="Courier New" w:hAnsi="Courier New" w:cs="Courier New"/>
          <w:color w:val="333333"/>
        </w:rPr>
        <w:t>(</w:t>
      </w:r>
      <w:proofErr w:type="spellStart"/>
      <w:r w:rsidRPr="00D6755B">
        <w:rPr>
          <w:rFonts w:ascii="Courier New" w:hAnsi="Courier New" w:cs="Courier New"/>
          <w:color w:val="333333"/>
        </w:rPr>
        <w:t>birth_year</w:t>
      </w:r>
      <w:proofErr w:type="spellEnd"/>
      <w:r w:rsidRPr="00D6755B">
        <w:rPr>
          <w:rFonts w:ascii="Courier New" w:hAnsi="Courier New" w:cs="Courier New"/>
          <w:color w:val="333333"/>
        </w:rPr>
        <w:t>)) %&gt;%</w:t>
      </w:r>
    </w:p>
    <w:p w14:paraId="2B6AB142" w14:textId="77777777" w:rsidR="00D6755B" w:rsidRPr="00D6755B" w:rsidRDefault="00D6755B" w:rsidP="00D6755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left"/>
        <w:rPr>
          <w:rFonts w:ascii="Courier New" w:hAnsi="Courier New" w:cs="Courier New"/>
          <w:color w:val="333333"/>
        </w:rPr>
      </w:pPr>
      <w:r w:rsidRPr="00D6755B">
        <w:rPr>
          <w:rFonts w:ascii="Courier New" w:hAnsi="Courier New" w:cs="Courier New"/>
          <w:color w:val="333333"/>
        </w:rPr>
        <w:t xml:space="preserve">  </w:t>
      </w:r>
      <w:proofErr w:type="gramStart"/>
      <w:r w:rsidRPr="00D6755B">
        <w:rPr>
          <w:rFonts w:ascii="Courier New" w:hAnsi="Courier New" w:cs="Courier New"/>
          <w:color w:val="333333"/>
        </w:rPr>
        <w:t>filter(</w:t>
      </w:r>
      <w:proofErr w:type="gramEnd"/>
      <w:r w:rsidRPr="00D6755B">
        <w:rPr>
          <w:rFonts w:ascii="Courier New" w:hAnsi="Courier New" w:cs="Courier New"/>
          <w:color w:val="333333"/>
        </w:rPr>
        <w:t>gender==</w:t>
      </w:r>
      <w:r w:rsidRPr="00D6755B">
        <w:rPr>
          <w:rFonts w:ascii="Courier New" w:hAnsi="Courier New" w:cs="Courier New"/>
          <w:color w:val="036A07"/>
        </w:rPr>
        <w:t>"male"</w:t>
      </w:r>
      <w:r w:rsidRPr="00D6755B">
        <w:rPr>
          <w:rFonts w:ascii="Courier New" w:hAnsi="Courier New" w:cs="Courier New"/>
          <w:color w:val="333333"/>
        </w:rPr>
        <w:t>)</w:t>
      </w:r>
    </w:p>
    <w:p w14:paraId="7DB3FEE2" w14:textId="77777777" w:rsidR="00D6755B" w:rsidRPr="00103B00" w:rsidRDefault="00D6755B" w:rsidP="00103B00">
      <w:pPr>
        <w:rPr>
          <w:lang w:eastAsia="en-US"/>
        </w:rPr>
      </w:pPr>
    </w:p>
    <w:sectPr w:rsidR="00D6755B" w:rsidRPr="00103B00" w:rsidSect="001547D0">
      <w:headerReference w:type="first" r:id="rId41"/>
      <w:type w:val="continuous"/>
      <w:pgSz w:w="11909" w:h="16834" w:code="9"/>
      <w:pgMar w:top="1077" w:right="720" w:bottom="1077"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EC27B" w14:textId="77777777" w:rsidR="003D6AEB" w:rsidRDefault="003D6AEB">
      <w:pPr>
        <w:spacing w:line="240" w:lineRule="auto"/>
      </w:pPr>
      <w:r>
        <w:separator/>
      </w:r>
    </w:p>
    <w:p w14:paraId="54C7DACC" w14:textId="77777777" w:rsidR="003D6AEB" w:rsidRDefault="003D6AEB"/>
  </w:endnote>
  <w:endnote w:type="continuationSeparator" w:id="0">
    <w:p w14:paraId="32613AA9" w14:textId="77777777" w:rsidR="003D6AEB" w:rsidRDefault="003D6AEB">
      <w:pPr>
        <w:spacing w:line="240" w:lineRule="auto"/>
      </w:pPr>
      <w:r>
        <w:continuationSeparator/>
      </w:r>
    </w:p>
    <w:p w14:paraId="571439EA" w14:textId="77777777" w:rsidR="003D6AEB" w:rsidRDefault="003D6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81288" w14:textId="77777777" w:rsidR="003D6AEB" w:rsidRDefault="003D6AEB">
      <w:pPr>
        <w:spacing w:line="240" w:lineRule="auto"/>
      </w:pPr>
      <w:r>
        <w:separator/>
      </w:r>
    </w:p>
    <w:p w14:paraId="4E8BD308" w14:textId="77777777" w:rsidR="003D6AEB" w:rsidRDefault="003D6AEB"/>
  </w:footnote>
  <w:footnote w:type="continuationSeparator" w:id="0">
    <w:p w14:paraId="59D1EA17" w14:textId="77777777" w:rsidR="003D6AEB" w:rsidRDefault="003D6AEB">
      <w:pPr>
        <w:spacing w:line="240" w:lineRule="auto"/>
      </w:pPr>
      <w:r>
        <w:continuationSeparator/>
      </w:r>
    </w:p>
    <w:p w14:paraId="650E5D07" w14:textId="77777777" w:rsidR="003D6AEB" w:rsidRDefault="003D6A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CB9FA" w14:textId="77777777" w:rsidR="00F72A78" w:rsidRDefault="00F72A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97A49B" w14:textId="77777777" w:rsidR="00F72A78" w:rsidRDefault="00F72A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A1869" w14:textId="66E45B73" w:rsidR="00F72A78" w:rsidRDefault="00F72A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0C18">
      <w:rPr>
        <w:rStyle w:val="PageNumber"/>
        <w:noProof/>
      </w:rPr>
      <w:t>2</w:t>
    </w:r>
    <w:r>
      <w:rPr>
        <w:rStyle w:val="PageNumber"/>
      </w:rPr>
      <w:fldChar w:fldCharType="end"/>
    </w:r>
  </w:p>
  <w:p w14:paraId="11F743A6" w14:textId="4DAB28B0" w:rsidR="00F72A78" w:rsidRDefault="00F72A78" w:rsidP="00A33742">
    <w:pPr>
      <w:pStyle w:val="Header"/>
      <w:spacing w:after="0"/>
      <w:ind w:right="357" w:firstLine="1440"/>
    </w:pPr>
    <w:r>
      <w:rPr>
        <w:noProof/>
      </w:rPr>
      <w:drawing>
        <wp:anchor distT="0" distB="0" distL="114300" distR="114300" simplePos="0" relativeHeight="251659264" behindDoc="1" locked="0" layoutInCell="1" allowOverlap="1" wp14:anchorId="4F5805CA" wp14:editId="6EC03FE6">
          <wp:simplePos x="0" y="0"/>
          <wp:positionH relativeFrom="column">
            <wp:posOffset>5715</wp:posOffset>
          </wp:positionH>
          <wp:positionV relativeFrom="paragraph">
            <wp:posOffset>-89288</wp:posOffset>
          </wp:positionV>
          <wp:extent cx="813600" cy="288000"/>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813600" cy="288000"/>
                  </a:xfrm>
                  <a:prstGeom prst="rect">
                    <a:avLst/>
                  </a:prstGeom>
                </pic:spPr>
              </pic:pic>
            </a:graphicData>
          </a:graphic>
          <wp14:sizeRelH relativeFrom="margin">
            <wp14:pctWidth>0</wp14:pctWidth>
          </wp14:sizeRelH>
          <wp14:sizeRelV relativeFrom="margin">
            <wp14:pctHeight>0</wp14:pctHeight>
          </wp14:sizeRelV>
        </wp:anchor>
      </w:drawing>
    </w:r>
    <w:r>
      <w:t>R Notebooks</w:t>
    </w:r>
  </w:p>
  <w:p w14:paraId="2EA2BED3" w14:textId="78552F0B" w:rsidR="00F72A78" w:rsidRDefault="00F72A78" w:rsidP="00A33742">
    <w:pPr>
      <w:pStyle w:val="Header"/>
    </w:pPr>
    <w:r>
      <w:rPr>
        <w:noProof/>
      </w:rPr>
      <mc:AlternateContent>
        <mc:Choice Requires="wps">
          <w:drawing>
            <wp:anchor distT="0" distB="0" distL="114300" distR="114300" simplePos="0" relativeHeight="251658240" behindDoc="0" locked="0" layoutInCell="0" allowOverlap="1" wp14:anchorId="4A0A8059" wp14:editId="6060457A">
              <wp:simplePos x="0" y="0"/>
              <wp:positionH relativeFrom="column">
                <wp:posOffset>3810</wp:posOffset>
              </wp:positionH>
              <wp:positionV relativeFrom="paragraph">
                <wp:posOffset>100965</wp:posOffset>
              </wp:positionV>
              <wp:extent cx="6200775" cy="0"/>
              <wp:effectExtent l="0" t="0" r="28575" b="1905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0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D2604"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95pt" to="488.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IB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ScYKdLB&#10;iDZCcTQOnemNKyCgUlsbaqMn9Ww2mn5zSOmqJWrPI8OXs4G0LGQkr1LCxhnA3/UfNYMYcvA6tunU&#10;2A41UpivITGAQyvQKc7lfJ8LP3lE4XACk55OxxjRmy8hRYAIicY6/4HrDgWjxBLYR0By3DgfKP0K&#10;CeFKr4WUcexSob7E8/FoHBOcloIFZwhzdr+rpEVHEoQTv1gfeB7DrD4oFsFaTtjqansi5MWGy6UK&#10;eFAK0LlaF2V8n6fz1Ww1ywf5aLIa5GldD96vq3wwWWfTcf2urqo6+xGoZXnRCsa4CuxuKs3yv1PB&#10;9b1c9HXX6b0NyWv02C8ge/tH0nGqYZAXSew0O2/tbdogzBh8fURB+Y97sB+f+vInAAAA//8DAFBL&#10;AwQUAAYACAAAACEAPNXr3tkAAAAGAQAADwAAAGRycy9kb3ducmV2LnhtbEyOzU7DMBCE70h9B2sr&#10;caNOi2hJiFNVVeGChNQSODvxkkTY6yh20/D2LOIAx/nRzJdvJ2fFiEPoPClYLhIQSLU3HTUKytfH&#10;m3sQIWoy2npCBV8YYFvMrnKdGX+hI46n2AgeoZBpBW2MfSZlqFt0Oix8j8TZhx+cjiyHRppBX3jc&#10;WblKkrV0uiN+aHWP+xbrz9PZKdi9Px9uX8bKeWvSpnwzrkyeVkpdz6fdA4iIU/wrww8+o0PBTJU/&#10;kwnCKlhzj927FASn6WazBFH9GrLI5X/84hsAAP//AwBQSwECLQAUAAYACAAAACEAtoM4kv4AAADh&#10;AQAAEwAAAAAAAAAAAAAAAAAAAAAAW0NvbnRlbnRfVHlwZXNdLnhtbFBLAQItABQABgAIAAAAIQA4&#10;/SH/1gAAAJQBAAALAAAAAAAAAAAAAAAAAC8BAABfcmVscy8ucmVsc1BLAQItABQABgAIAAAAIQB8&#10;EtIBGAIAADIEAAAOAAAAAAAAAAAAAAAAAC4CAABkcnMvZTJvRG9jLnhtbFBLAQItABQABgAIAAAA&#10;IQA81eve2QAAAAYBAAAPAAAAAAAAAAAAAAAAAHIEAABkcnMvZG93bnJldi54bWxQSwUGAAAAAAQA&#10;BADzAAAAeAUAAAAA&#10;" o:allowincell="f">
              <w10:wrap type="topAndBottom"/>
            </v:line>
          </w:pict>
        </mc:Fallback>
      </mc:AlternateContent>
    </w:r>
    <w:r>
      <w:rPr>
        <w:noProof/>
      </w:rPr>
      <mc:AlternateContent>
        <mc:Choice Requires="wps">
          <w:drawing>
            <wp:anchor distT="0" distB="0" distL="114300" distR="114300" simplePos="0" relativeHeight="251655168" behindDoc="0" locked="0" layoutInCell="0" allowOverlap="1" wp14:anchorId="3A7AEDE3" wp14:editId="68563AF3">
              <wp:simplePos x="0" y="0"/>
              <wp:positionH relativeFrom="column">
                <wp:posOffset>91440</wp:posOffset>
              </wp:positionH>
              <wp:positionV relativeFrom="paragraph">
                <wp:posOffset>99060</wp:posOffset>
              </wp:positionV>
              <wp:extent cx="6309360" cy="0"/>
              <wp:effectExtent l="0" t="381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2780A40"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7CSQIAANIEAAAOAAAAZHJzL2Uyb0RvYy54bWysVE1v2zAMvQ/YfxB0d22njhsbdYo1jnfp&#10;tgDtfoAiybEwWxIkNU4w7L+PUj6WdJehmA+CJIqPj3yk7x92Q4+23FihZIXTmwQjLqliQm4q/P2l&#10;iWYYWUckI72SvMJ7bvHD/OOH+1GXfKI61TNuEIBIW466wp1zuoxjSzs+EHujNJdgbJUZiIOj2cTM&#10;kBHQhz6eJEkej8owbRTl1sJtfTDiecBvW07dt7a13KG+wsDNhdWEde3XeH5Pyo0huhP0SIO8g8VA&#10;hISgZ6iaOIJejfgLahDUKKtad0PVEKu2FZSHHCCbNHmTzXNHNA+5QHGsPpfJ/j9Y+nW7MkiwCk8x&#10;kmQAiZ6E5CjzlRm1LeHBQq6Mz43u5LN+UvSHRVItOiI3PDB82WtwS71HfOXiD1YD/nr8ohi8Ia9O&#10;hTLtWjN4SCgA2gU19mc1+M4hCpf5bVLc5iAaPdliUp4ctbHuM1cD8psK98A5AJPtk3WeCClPT3wc&#10;qRrR90HsXl5dwMPDDYQFV2/zBIJ2P4ukWM6WsyzKJvkyypK6jj41iyzKm/RuWt/Wi0Wd/vJx06zs&#10;BGNc+jCnPkqzf9Pp2NGHDjh30plyfI0ecgOKb5imkyx5nBRRk8/uoqzJplFxl8yiJC0eizzJiqxu&#10;rpkGmQ+DBwHeyxSNFS6mk2kovlW9YL4Cnps1m/WiN2hL/OiFL3QIWC6fGfUqWRCm44Qtj3tHRH/Y&#10;X2TvGf/JHoQ7SRa6zjfaoWXXiu1X5tSNMDjB6TjkfjIvz7C//BXNfwMAAP//AwBQSwMEFAAGAAgA&#10;AAAhAI6wh33cAAAACQEAAA8AAABkcnMvZG93bnJldi54bWxMT8tOwzAQvCPxD9YicaM2UEoIcSoE&#10;Ag6caJEqbm68JKHxOrLdJP17tuIAp9XsjOZRLCfXiQFDbD1puJwpEEiVty3VGj7WzxcZiJgMWdN5&#10;Qg0HjLAsT08Kk1s/0jsOq1QLNqGYGw1NSn0uZawadCbOfI/E3JcPziSGoZY2mJHNXSevlFpIZ1ri&#10;hMb0+NhgtVvtnYb4tNv478/xNRvuwhrfDpvq9uVa6/Oz6eEeRMIp/YnhWJ+rQ8mdtn5PNoqO8XzO&#10;Sr43CxBHXqmMx21/P7Is5P8F5Q8AAAD//wMAUEsBAi0AFAAGAAgAAAAhALaDOJL+AAAA4QEAABMA&#10;AAAAAAAAAAAAAAAAAAAAAFtDb250ZW50X1R5cGVzXS54bWxQSwECLQAUAAYACAAAACEAOP0h/9YA&#10;AACUAQAACwAAAAAAAAAAAAAAAAAvAQAAX3JlbHMvLnJlbHNQSwECLQAUAAYACAAAACEAB+5ewkkC&#10;AADSBAAADgAAAAAAAAAAAAAAAAAuAgAAZHJzL2Uyb0RvYy54bWxQSwECLQAUAAYACAAAACEAjrCH&#10;fdwAAAAJAQAADwAAAAAAAAAAAAAAAACjBAAAZHJzL2Rvd25yZXYueG1sUEsFBgAAAAAEAAQA8wAA&#10;AKwFAAAAAA==&#10;" o:allowincell="f" stroked="f">
              <w10:wrap type="topAndBotto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74483" w14:textId="4B9E8E53" w:rsidR="00F72A78" w:rsidRDefault="00F72A78">
    <w:pPr>
      <w:pStyle w:val="Header"/>
      <w:ind w:right="360"/>
    </w:pPr>
    <w:r>
      <w:rPr>
        <w:noProof/>
      </w:rPr>
      <w:drawing>
        <wp:anchor distT="0" distB="0" distL="114300" distR="114300" simplePos="0" relativeHeight="251660288" behindDoc="1" locked="0" layoutInCell="0" allowOverlap="1" wp14:anchorId="6FC98EE9" wp14:editId="435C6BC0">
          <wp:simplePos x="0" y="0"/>
          <wp:positionH relativeFrom="column">
            <wp:posOffset>22860</wp:posOffset>
          </wp:positionH>
          <wp:positionV relativeFrom="paragraph">
            <wp:posOffset>-27940</wp:posOffset>
          </wp:positionV>
          <wp:extent cx="214630" cy="302260"/>
          <wp:effectExtent l="0" t="0" r="0" b="2540"/>
          <wp:wrapTight wrapText="largest">
            <wp:wrapPolygon edited="0">
              <wp:start x="0" y="0"/>
              <wp:lineTo x="0" y="20420"/>
              <wp:lineTo x="19172" y="20420"/>
              <wp:lineTo x="19172" y="0"/>
              <wp:lineTo x="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 cy="302260"/>
                  </a:xfrm>
                  <a:prstGeom prst="rect">
                    <a:avLst/>
                  </a:prstGeom>
                  <a:noFill/>
                </pic:spPr>
              </pic:pic>
            </a:graphicData>
          </a:graphic>
          <wp14:sizeRelH relativeFrom="page">
            <wp14:pctWidth>0</wp14:pctWidth>
          </wp14:sizeRelH>
          <wp14:sizeRelV relativeFrom="page">
            <wp14:pctHeight>0</wp14:pctHeight>
          </wp14:sizeRelV>
        </wp:anchor>
      </w:drawing>
    </w:r>
    <w:r>
      <w:t xml:space="preserve">         Introduction to R</w:t>
    </w:r>
  </w:p>
  <w:p w14:paraId="12BC2637" w14:textId="77777777" w:rsidR="00F72A78" w:rsidRDefault="00F72A78">
    <w:pPr>
      <w:pStyle w:val="Header"/>
    </w:pPr>
    <w:r>
      <w:rPr>
        <w:noProof/>
      </w:rPr>
      <mc:AlternateContent>
        <mc:Choice Requires="wps">
          <w:drawing>
            <wp:anchor distT="0" distB="0" distL="114300" distR="114300" simplePos="0" relativeHeight="251657216" behindDoc="0" locked="0" layoutInCell="0" allowOverlap="1" wp14:anchorId="227C6533" wp14:editId="2BD2A193">
              <wp:simplePos x="0" y="0"/>
              <wp:positionH relativeFrom="column">
                <wp:posOffset>0</wp:posOffset>
              </wp:positionH>
              <wp:positionV relativeFrom="paragraph">
                <wp:posOffset>106680</wp:posOffset>
              </wp:positionV>
              <wp:extent cx="5760720" cy="0"/>
              <wp:effectExtent l="9525" t="11430" r="11430" b="762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29B7"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bIGAIAADIEAAAOAAAAZHJzL2Uyb0RvYy54bWysU8uu2yAQ3VfqPyD2iR91XlacqypOuknb&#10;SPe2ewI4RsWAgMSJqv57B/JobrupqnqBB2bmcGbmMH86dRIduXVCqwpnwxQjrqhmQu0r/OVlPZhi&#10;5DxRjEiteIXP3OGnxds3896UPNetloxbBCDKlb2pcOu9KZPE0ZZ3xA214QqcjbYd8bC1+4RZ0gN6&#10;J5M8TcdJry0zVlPuHJzWFydeRPym4dR/bhrHPZIVBm4+rjauu7Amizkp95aYVtArDfIPLDoiFFx6&#10;h6qJJ+hgxR9QnaBWO934IdVdoptGUB5rgGqy9LdqnltieKwFmuPMvU3u/8HST8etRYJVuMBIkQ5G&#10;tBGKozx0pjeuhICl2tpQGz2pZ7PR9JtDSi9bovY8Mnw5G0jLQkbyKiVsnAH8Xf9RM4ghB69jm06N&#10;7VAjhfkaEgM4tAKd4lzO97nwk0cUDkeTcTrJYXz05ktIGSBCorHOf+C6Q8GosAT2EZAcN84HSr9C&#10;QrjSayFlHLtUqK/wbJSPYoLTUrDgDGHO7ndLadGRBOHEL9YHnscwqw+KRbCWE7a62p4IebHhcqkC&#10;HpQCdK7WRRnfZ+lsNV1Ni0GRj1eDIq3rwfv1shiM19lkVL+rl8s6+xGoZUXZCsa4CuxuKs2Kv1PB&#10;9b1c9HXX6b0NyWv02C8ge/tH0nGqYZAXSew0O2/tbdogzBh8fURB+Y97sB+f+uInAAAA//8DAFBL&#10;AwQUAAYACAAAACEAaUaz1NkAAAAGAQAADwAAAGRycy9kb3ducmV2LnhtbEyPwU7DMBBE70j9B2sr&#10;caN2g1RoiFNVFXBBQqIEzk68JBH2OordNPw9izjAcWZWM2+L3eydmHCMfSAN65UCgdQE21OroXp9&#10;uLoFEZMha1wg1PCFEXbl4qIwuQ1nesHpmFrBJRRzo6FLaciljE2H3sRVGJA4+wijN4nl2Eo7mjOX&#10;eyczpTbSm554oTMDHjpsPo8nr2H//nR//TzVPji7bas36yv1mGl9uZz3dyASzunvGH7wGR1KZqrD&#10;iWwUTgM/ktjdMD+nW3WTgah/DVkW8j9++Q0AAP//AwBQSwECLQAUAAYACAAAACEAtoM4kv4AAADh&#10;AQAAEwAAAAAAAAAAAAAAAAAAAAAAW0NvbnRlbnRfVHlwZXNdLnhtbFBLAQItABQABgAIAAAAIQA4&#10;/SH/1gAAAJQBAAALAAAAAAAAAAAAAAAAAC8BAABfcmVscy8ucmVsc1BLAQItABQABgAIAAAAIQCF&#10;AXbIGAIAADIEAAAOAAAAAAAAAAAAAAAAAC4CAABkcnMvZTJvRG9jLnhtbFBLAQItABQABgAIAAAA&#10;IQBpRrPU2QAAAAYBAAAPAAAAAAAAAAAAAAAAAHIEAABkcnMvZG93bnJldi54bWxQSwUGAAAAAAQA&#10;BADzAAAAeAUAAAAA&#10;" o:allowincell="f">
              <w10:wrap type="topAndBottom"/>
            </v:line>
          </w:pict>
        </mc:Fallback>
      </mc:AlternateContent>
    </w:r>
    <w:r>
      <w:rPr>
        <w:noProof/>
      </w:rPr>
      <mc:AlternateContent>
        <mc:Choice Requires="wps">
          <w:drawing>
            <wp:anchor distT="0" distB="0" distL="114300" distR="114300" simplePos="0" relativeHeight="251656192" behindDoc="0" locked="0" layoutInCell="0" allowOverlap="1" wp14:anchorId="40240A57" wp14:editId="41AD80CD">
              <wp:simplePos x="0" y="0"/>
              <wp:positionH relativeFrom="column">
                <wp:posOffset>91440</wp:posOffset>
              </wp:positionH>
              <wp:positionV relativeFrom="paragraph">
                <wp:posOffset>99060</wp:posOffset>
              </wp:positionV>
              <wp:extent cx="6309360" cy="0"/>
              <wp:effectExtent l="0" t="3810" r="0" b="0"/>
              <wp:wrapTopAndBottom/>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2A9995B"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KBSgIAANIEAAAOAAAAZHJzL2Uyb0RvYy54bWysVMtu2zAQvBfoPxC8K5JsWbGEyEFjWb2k&#10;aYCkH0CTlEVUIgmSsWwU/fcu6Ufi9FIE1YHgY3d2dmdXN7e7oUdbbqxQssLpVYIRl1QxITcV/vHc&#10;RHOMrCOSkV5JXuE9t/h28fnTzahLPlGd6hk3CECkLUdd4c45XcaxpR0fiL1Smkt4bJUZiIOj2cTM&#10;kBHQhz6eJEkej8owbRTl1sJtfXjEi4Dftpy6721ruUN9hYGbC6sJ69qv8eKGlBtDdCfokQb5AIuB&#10;CAlBz1A1cQS9GPEX1CCoUVa17oqqIVZtKygPOUA2afIum6eOaB5ygeJYfS6T/X+w9GH7aJBgFZ5i&#10;JMkAEt0LyVHqKzNqW4LBUj4anxvdySd9r+hPi6RadkRueGD4vNfgFjziCxd/sBrw1+M3xcCGvDgV&#10;yrRrzeAhoQBoF9TYn9XgO4coXObTpJjmIBo9vcWkPDlqY91XrgbkNxXugXMAJtt764A6mJ5MfByp&#10;GtH3QexeXlyA4eEGwoKrf/MEgna/iqRYzVfzLMom+SrKkrqOvjTLLMqb9HpWT+vlsk5/+7hpVnaC&#10;MS59mFMfpdm/6XTs6EMHnDvpTDm+RA+5AcV3TNNJltxNiqjJ59dR1mSzqLhO5lGSFndFnmRFVjeX&#10;TIPMh8GDAB9lisYKF7PJLBTfql4wXwHPzZrNetkbtCV+9MLnewrqfWFm1ItkQZiOE7Y67h0R/WH/&#10;JnvP+DV7ADpJFrrON9qhZdeK7R+Nj+UbEAYnOB2H3E/m23Owev0VLf4AAAD//wMAUEsDBBQABgAI&#10;AAAAIQCOsId93AAAAAkBAAAPAAAAZHJzL2Rvd25yZXYueG1sTE/LTsMwELwj8Q/WInGjNlBKCHEq&#10;BAIOnGiRKm5uvCSh8Tqy3ST9e7biAKfV7IzmUSwn14kBQ2w9abicKRBIlbct1Ro+1s8XGYiYDFnT&#10;eUINB4ywLE9PCpNbP9I7DqtUCzahmBsNTUp9LmWsGnQmznyPxNyXD84khqGWNpiRzV0nr5RaSGda&#10;4oTG9PjYYLVb7Z2G+LTb+O/P8TUb7sIa3w6b6vblWuvzs+nhHkTCKf2J4Vifq0PJnbZ+TzaKjvF8&#10;zkq+NwsQR16pjMdtfz+yLOT/BeUPAAAA//8DAFBLAQItABQABgAIAAAAIQC2gziS/gAAAOEBAAAT&#10;AAAAAAAAAAAAAAAAAAAAAABbQ29udGVudF9UeXBlc10ueG1sUEsBAi0AFAAGAAgAAAAhADj9If/W&#10;AAAAlAEAAAsAAAAAAAAAAAAAAAAALwEAAF9yZWxzLy5yZWxzUEsBAi0AFAAGAAgAAAAhAPd1soFK&#10;AgAA0gQAAA4AAAAAAAAAAAAAAAAALgIAAGRycy9lMm9Eb2MueG1sUEsBAi0AFAAGAAgAAAAhAI6w&#10;h33cAAAACQEAAA8AAAAAAAAAAAAAAAAApAQAAGRycy9kb3ducmV2LnhtbFBLBQYAAAAABAAEAPMA&#10;AACtBQAAAAA=&#10;" o:allowincell="f" stroked="f">
              <w10:wrap type="topAndBottom"/>
            </v:line>
          </w:pict>
        </mc:Fallback>
      </mc:AlternateContent>
    </w:r>
  </w:p>
  <w:p w14:paraId="5712D08A" w14:textId="77777777" w:rsidR="00F72A78" w:rsidRDefault="00F72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AB6"/>
    <w:multiLevelType w:val="hybridMultilevel"/>
    <w:tmpl w:val="12885E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D0249E"/>
    <w:multiLevelType w:val="hybridMultilevel"/>
    <w:tmpl w:val="EA76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D65C6"/>
    <w:multiLevelType w:val="hybridMultilevel"/>
    <w:tmpl w:val="776AA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B3A47"/>
    <w:multiLevelType w:val="hybridMultilevel"/>
    <w:tmpl w:val="C692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5240C"/>
    <w:multiLevelType w:val="hybridMultilevel"/>
    <w:tmpl w:val="3614F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203FC"/>
    <w:multiLevelType w:val="hybridMultilevel"/>
    <w:tmpl w:val="238AC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70D7A"/>
    <w:multiLevelType w:val="hybridMultilevel"/>
    <w:tmpl w:val="6FE2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80E12"/>
    <w:multiLevelType w:val="hybridMultilevel"/>
    <w:tmpl w:val="D69C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42AC3"/>
    <w:multiLevelType w:val="multilevel"/>
    <w:tmpl w:val="82C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814BC"/>
    <w:multiLevelType w:val="multilevel"/>
    <w:tmpl w:val="E8BA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F7A72"/>
    <w:multiLevelType w:val="hybridMultilevel"/>
    <w:tmpl w:val="936AB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636FE6"/>
    <w:multiLevelType w:val="hybridMultilevel"/>
    <w:tmpl w:val="FA02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814EA4"/>
    <w:multiLevelType w:val="hybridMultilevel"/>
    <w:tmpl w:val="4C722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F6567"/>
    <w:multiLevelType w:val="hybridMultilevel"/>
    <w:tmpl w:val="C484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AF3566E"/>
    <w:multiLevelType w:val="hybridMultilevel"/>
    <w:tmpl w:val="004A9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D1CD0"/>
    <w:multiLevelType w:val="hybridMultilevel"/>
    <w:tmpl w:val="0B7267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55072C"/>
    <w:multiLevelType w:val="hybridMultilevel"/>
    <w:tmpl w:val="4A42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C8483C"/>
    <w:multiLevelType w:val="hybridMultilevel"/>
    <w:tmpl w:val="E19CB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B0E97"/>
    <w:multiLevelType w:val="hybridMultilevel"/>
    <w:tmpl w:val="E56AB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4845CE"/>
    <w:multiLevelType w:val="hybridMultilevel"/>
    <w:tmpl w:val="7F00C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90178"/>
    <w:multiLevelType w:val="singleLevel"/>
    <w:tmpl w:val="08090011"/>
    <w:lvl w:ilvl="0">
      <w:start w:val="1"/>
      <w:numFmt w:val="decimal"/>
      <w:lvlText w:val="%1)"/>
      <w:lvlJc w:val="left"/>
      <w:pPr>
        <w:tabs>
          <w:tab w:val="num" w:pos="360"/>
        </w:tabs>
        <w:ind w:left="360" w:hanging="360"/>
      </w:pPr>
      <w:rPr>
        <w:rFonts w:hint="default"/>
      </w:rPr>
    </w:lvl>
  </w:abstractNum>
  <w:abstractNum w:abstractNumId="22" w15:restartNumberingAfterBreak="0">
    <w:nsid w:val="41761CEB"/>
    <w:multiLevelType w:val="hybridMultilevel"/>
    <w:tmpl w:val="3612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D6104E"/>
    <w:multiLevelType w:val="hybridMultilevel"/>
    <w:tmpl w:val="6D9A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35536"/>
    <w:multiLevelType w:val="hybridMultilevel"/>
    <w:tmpl w:val="0546914A"/>
    <w:lvl w:ilvl="0" w:tplc="0809000B">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6666F7"/>
    <w:multiLevelType w:val="hybridMultilevel"/>
    <w:tmpl w:val="BC9C2C3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16F3A95"/>
    <w:multiLevelType w:val="hybridMultilevel"/>
    <w:tmpl w:val="29FC1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FE15BD"/>
    <w:multiLevelType w:val="hybridMultilevel"/>
    <w:tmpl w:val="688E9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3F4FB2"/>
    <w:multiLevelType w:val="singleLevel"/>
    <w:tmpl w:val="08090011"/>
    <w:lvl w:ilvl="0">
      <w:start w:val="1"/>
      <w:numFmt w:val="decimal"/>
      <w:lvlText w:val="%1)"/>
      <w:lvlJc w:val="left"/>
      <w:pPr>
        <w:tabs>
          <w:tab w:val="num" w:pos="360"/>
        </w:tabs>
        <w:ind w:left="360" w:hanging="360"/>
      </w:pPr>
      <w:rPr>
        <w:rFonts w:hint="default"/>
      </w:rPr>
    </w:lvl>
  </w:abstractNum>
  <w:abstractNum w:abstractNumId="30" w15:restartNumberingAfterBreak="0">
    <w:nsid w:val="6C2814D4"/>
    <w:multiLevelType w:val="hybridMultilevel"/>
    <w:tmpl w:val="8BDE333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1" w15:restartNumberingAfterBreak="0">
    <w:nsid w:val="6C507B34"/>
    <w:multiLevelType w:val="hybridMultilevel"/>
    <w:tmpl w:val="BCCA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D04652"/>
    <w:multiLevelType w:val="hybridMultilevel"/>
    <w:tmpl w:val="F0466450"/>
    <w:lvl w:ilvl="0" w:tplc="E9889EA6">
      <w:start w:val="5"/>
      <w:numFmt w:val="bullet"/>
      <w:lvlText w:val=""/>
      <w:lvlJc w:val="left"/>
      <w:pPr>
        <w:ind w:left="720" w:hanging="360"/>
      </w:pPr>
      <w:rPr>
        <w:rFonts w:ascii="Wingdings" w:eastAsia="Times New Roman" w:hAnsi="Wingdings"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716051DC"/>
    <w:multiLevelType w:val="hybridMultilevel"/>
    <w:tmpl w:val="511CEED6"/>
    <w:lvl w:ilvl="0" w:tplc="D736ADA6">
      <w:start w:val="10"/>
      <w:numFmt w:val="bullet"/>
      <w:lvlText w:val=""/>
      <w:lvlJc w:val="left"/>
      <w:pPr>
        <w:ind w:left="720" w:hanging="360"/>
      </w:pPr>
      <w:rPr>
        <w:rFonts w:ascii="Wingdings" w:eastAsia="Times New Roman" w:hAnsi="Wingdings"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35157"/>
    <w:multiLevelType w:val="hybridMultilevel"/>
    <w:tmpl w:val="5C54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75875"/>
    <w:multiLevelType w:val="singleLevel"/>
    <w:tmpl w:val="08090011"/>
    <w:lvl w:ilvl="0">
      <w:start w:val="1"/>
      <w:numFmt w:val="decimal"/>
      <w:lvlText w:val="%1)"/>
      <w:lvlJc w:val="left"/>
      <w:pPr>
        <w:tabs>
          <w:tab w:val="num" w:pos="360"/>
        </w:tabs>
        <w:ind w:left="360" w:hanging="360"/>
      </w:pPr>
      <w:rPr>
        <w:rFonts w:hint="default"/>
      </w:rPr>
    </w:lvl>
  </w:abstractNum>
  <w:abstractNum w:abstractNumId="37" w15:restartNumberingAfterBreak="0">
    <w:nsid w:val="760A3D2C"/>
    <w:multiLevelType w:val="multilevel"/>
    <w:tmpl w:val="EB4E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824DE7"/>
    <w:multiLevelType w:val="hybridMultilevel"/>
    <w:tmpl w:val="A73E632E"/>
    <w:lvl w:ilvl="0" w:tplc="7EBC933A">
      <w:start w:val="10"/>
      <w:numFmt w:val="bullet"/>
      <w:lvlText w:val=""/>
      <w:lvlJc w:val="left"/>
      <w:pPr>
        <w:ind w:left="720" w:hanging="360"/>
      </w:pPr>
      <w:rPr>
        <w:rFonts w:ascii="Wingdings" w:eastAsia="Times New Roman" w:hAnsi="Wingdings"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36"/>
  </w:num>
  <w:num w:numId="4">
    <w:abstractNumId w:val="0"/>
  </w:num>
  <w:num w:numId="5">
    <w:abstractNumId w:val="20"/>
  </w:num>
  <w:num w:numId="6">
    <w:abstractNumId w:val="25"/>
  </w:num>
  <w:num w:numId="7">
    <w:abstractNumId w:val="31"/>
  </w:num>
  <w:num w:numId="8">
    <w:abstractNumId w:val="11"/>
  </w:num>
  <w:num w:numId="9">
    <w:abstractNumId w:val="8"/>
  </w:num>
  <w:num w:numId="10">
    <w:abstractNumId w:val="9"/>
  </w:num>
  <w:num w:numId="11">
    <w:abstractNumId w:val="17"/>
  </w:num>
  <w:num w:numId="12">
    <w:abstractNumId w:val="15"/>
  </w:num>
  <w:num w:numId="13">
    <w:abstractNumId w:val="37"/>
  </w:num>
  <w:num w:numId="14">
    <w:abstractNumId w:val="30"/>
  </w:num>
  <w:num w:numId="15">
    <w:abstractNumId w:val="13"/>
  </w:num>
  <w:num w:numId="16">
    <w:abstractNumId w:val="6"/>
  </w:num>
  <w:num w:numId="17">
    <w:abstractNumId w:val="10"/>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3"/>
  </w:num>
  <w:num w:numId="23">
    <w:abstractNumId w:val="3"/>
  </w:num>
  <w:num w:numId="24">
    <w:abstractNumId w:val="12"/>
  </w:num>
  <w:num w:numId="25">
    <w:abstractNumId w:val="35"/>
  </w:num>
  <w:num w:numId="26">
    <w:abstractNumId w:val="18"/>
  </w:num>
  <w:num w:numId="27">
    <w:abstractNumId w:val="16"/>
  </w:num>
  <w:num w:numId="28">
    <w:abstractNumId w:val="27"/>
  </w:num>
  <w:num w:numId="29">
    <w:abstractNumId w:val="38"/>
  </w:num>
  <w:num w:numId="30">
    <w:abstractNumId w:val="32"/>
  </w:num>
  <w:num w:numId="31">
    <w:abstractNumId w:val="34"/>
  </w:num>
  <w:num w:numId="32">
    <w:abstractNumId w:val="19"/>
  </w:num>
  <w:num w:numId="33">
    <w:abstractNumId w:val="28"/>
  </w:num>
  <w:num w:numId="34">
    <w:abstractNumId w:val="2"/>
  </w:num>
  <w:num w:numId="35">
    <w:abstractNumId w:val="22"/>
  </w:num>
  <w:num w:numId="36">
    <w:abstractNumId w:val="1"/>
  </w:num>
  <w:num w:numId="37">
    <w:abstractNumId w:val="7"/>
  </w:num>
  <w:num w:numId="38">
    <w:abstractNumId w:val="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5"/>
    <w:rsid w:val="00001136"/>
    <w:rsid w:val="00004D64"/>
    <w:rsid w:val="000052E9"/>
    <w:rsid w:val="00005392"/>
    <w:rsid w:val="0000585E"/>
    <w:rsid w:val="00005CE8"/>
    <w:rsid w:val="0000714C"/>
    <w:rsid w:val="00007412"/>
    <w:rsid w:val="0000754A"/>
    <w:rsid w:val="00007916"/>
    <w:rsid w:val="0001156A"/>
    <w:rsid w:val="0002020B"/>
    <w:rsid w:val="0002194C"/>
    <w:rsid w:val="000259FA"/>
    <w:rsid w:val="000275AF"/>
    <w:rsid w:val="00030CE9"/>
    <w:rsid w:val="00034D22"/>
    <w:rsid w:val="0004045E"/>
    <w:rsid w:val="00040966"/>
    <w:rsid w:val="0004136C"/>
    <w:rsid w:val="00041710"/>
    <w:rsid w:val="00041B66"/>
    <w:rsid w:val="00045B2E"/>
    <w:rsid w:val="00046475"/>
    <w:rsid w:val="00054879"/>
    <w:rsid w:val="00062E54"/>
    <w:rsid w:val="000631B2"/>
    <w:rsid w:val="0006393A"/>
    <w:rsid w:val="00066673"/>
    <w:rsid w:val="000669E3"/>
    <w:rsid w:val="00073CFB"/>
    <w:rsid w:val="00075F42"/>
    <w:rsid w:val="00077C5A"/>
    <w:rsid w:val="00080028"/>
    <w:rsid w:val="00083A54"/>
    <w:rsid w:val="00087919"/>
    <w:rsid w:val="000A002B"/>
    <w:rsid w:val="000A26F2"/>
    <w:rsid w:val="000A3AF8"/>
    <w:rsid w:val="000A4FB7"/>
    <w:rsid w:val="000A52F2"/>
    <w:rsid w:val="000A6620"/>
    <w:rsid w:val="000B4500"/>
    <w:rsid w:val="000B5152"/>
    <w:rsid w:val="000B519D"/>
    <w:rsid w:val="000C132B"/>
    <w:rsid w:val="000C1E18"/>
    <w:rsid w:val="000C2A89"/>
    <w:rsid w:val="000C69B4"/>
    <w:rsid w:val="000C797B"/>
    <w:rsid w:val="000D1BE3"/>
    <w:rsid w:val="000D30EC"/>
    <w:rsid w:val="000D6227"/>
    <w:rsid w:val="000E24A1"/>
    <w:rsid w:val="000F4D75"/>
    <w:rsid w:val="00103B00"/>
    <w:rsid w:val="00105515"/>
    <w:rsid w:val="0011195A"/>
    <w:rsid w:val="00114B83"/>
    <w:rsid w:val="00124DD9"/>
    <w:rsid w:val="0012572A"/>
    <w:rsid w:val="00127AB1"/>
    <w:rsid w:val="00130AA0"/>
    <w:rsid w:val="00137494"/>
    <w:rsid w:val="001375F7"/>
    <w:rsid w:val="00142335"/>
    <w:rsid w:val="001436D0"/>
    <w:rsid w:val="001452B7"/>
    <w:rsid w:val="00147049"/>
    <w:rsid w:val="001547D0"/>
    <w:rsid w:val="00154DC8"/>
    <w:rsid w:val="00156E84"/>
    <w:rsid w:val="00160CC9"/>
    <w:rsid w:val="00161D7D"/>
    <w:rsid w:val="00174182"/>
    <w:rsid w:val="0017572A"/>
    <w:rsid w:val="00176489"/>
    <w:rsid w:val="00177529"/>
    <w:rsid w:val="00180912"/>
    <w:rsid w:val="00182317"/>
    <w:rsid w:val="001902A2"/>
    <w:rsid w:val="00191532"/>
    <w:rsid w:val="00191842"/>
    <w:rsid w:val="00191F03"/>
    <w:rsid w:val="00195848"/>
    <w:rsid w:val="00196AA5"/>
    <w:rsid w:val="001A14B1"/>
    <w:rsid w:val="001A4847"/>
    <w:rsid w:val="001A4B91"/>
    <w:rsid w:val="001A68CE"/>
    <w:rsid w:val="001A6E8D"/>
    <w:rsid w:val="001B00DF"/>
    <w:rsid w:val="001B0349"/>
    <w:rsid w:val="001B3C69"/>
    <w:rsid w:val="001B3F8C"/>
    <w:rsid w:val="001B40E8"/>
    <w:rsid w:val="001B41D6"/>
    <w:rsid w:val="001B68B8"/>
    <w:rsid w:val="001C56B0"/>
    <w:rsid w:val="001C5D41"/>
    <w:rsid w:val="001D111A"/>
    <w:rsid w:val="001D2168"/>
    <w:rsid w:val="001D231E"/>
    <w:rsid w:val="001D26E0"/>
    <w:rsid w:val="001D434F"/>
    <w:rsid w:val="001D4DD7"/>
    <w:rsid w:val="001D6328"/>
    <w:rsid w:val="001E14BB"/>
    <w:rsid w:val="001E554B"/>
    <w:rsid w:val="001E651A"/>
    <w:rsid w:val="001F20A2"/>
    <w:rsid w:val="001F3853"/>
    <w:rsid w:val="001F3A70"/>
    <w:rsid w:val="001F7197"/>
    <w:rsid w:val="00204125"/>
    <w:rsid w:val="00205E4B"/>
    <w:rsid w:val="00207E6F"/>
    <w:rsid w:val="00213B19"/>
    <w:rsid w:val="00214BE3"/>
    <w:rsid w:val="00214E7F"/>
    <w:rsid w:val="00216611"/>
    <w:rsid w:val="00217F90"/>
    <w:rsid w:val="002236E6"/>
    <w:rsid w:val="002260C6"/>
    <w:rsid w:val="002264EB"/>
    <w:rsid w:val="0022687C"/>
    <w:rsid w:val="00233B16"/>
    <w:rsid w:val="002355D0"/>
    <w:rsid w:val="002361A8"/>
    <w:rsid w:val="00237D2A"/>
    <w:rsid w:val="0024049F"/>
    <w:rsid w:val="00245662"/>
    <w:rsid w:val="00247662"/>
    <w:rsid w:val="00254DCF"/>
    <w:rsid w:val="002555EF"/>
    <w:rsid w:val="002557B9"/>
    <w:rsid w:val="002640CD"/>
    <w:rsid w:val="00266BDB"/>
    <w:rsid w:val="002677C3"/>
    <w:rsid w:val="002704A4"/>
    <w:rsid w:val="002706EE"/>
    <w:rsid w:val="0027387C"/>
    <w:rsid w:val="00274602"/>
    <w:rsid w:val="00285FDB"/>
    <w:rsid w:val="00286BC9"/>
    <w:rsid w:val="00286FA1"/>
    <w:rsid w:val="00292837"/>
    <w:rsid w:val="002930B3"/>
    <w:rsid w:val="002932CE"/>
    <w:rsid w:val="0029576E"/>
    <w:rsid w:val="00297EFA"/>
    <w:rsid w:val="002A284D"/>
    <w:rsid w:val="002A2F51"/>
    <w:rsid w:val="002A760E"/>
    <w:rsid w:val="002B1233"/>
    <w:rsid w:val="002B281C"/>
    <w:rsid w:val="002B2A34"/>
    <w:rsid w:val="002B3766"/>
    <w:rsid w:val="002C3B76"/>
    <w:rsid w:val="002C5062"/>
    <w:rsid w:val="002D1AB1"/>
    <w:rsid w:val="002D3759"/>
    <w:rsid w:val="002D39C1"/>
    <w:rsid w:val="002D4AE3"/>
    <w:rsid w:val="002D6B44"/>
    <w:rsid w:val="002D6D93"/>
    <w:rsid w:val="002D7406"/>
    <w:rsid w:val="002E2FA7"/>
    <w:rsid w:val="002E350A"/>
    <w:rsid w:val="002E5CFB"/>
    <w:rsid w:val="003014E9"/>
    <w:rsid w:val="0030187F"/>
    <w:rsid w:val="00305858"/>
    <w:rsid w:val="00311080"/>
    <w:rsid w:val="0031142D"/>
    <w:rsid w:val="00312F21"/>
    <w:rsid w:val="0031670C"/>
    <w:rsid w:val="00316F89"/>
    <w:rsid w:val="003170DF"/>
    <w:rsid w:val="00317B85"/>
    <w:rsid w:val="00323EFA"/>
    <w:rsid w:val="00333583"/>
    <w:rsid w:val="00333B97"/>
    <w:rsid w:val="003344E9"/>
    <w:rsid w:val="0033571E"/>
    <w:rsid w:val="00335F28"/>
    <w:rsid w:val="003378D4"/>
    <w:rsid w:val="003401D1"/>
    <w:rsid w:val="00340F28"/>
    <w:rsid w:val="00341558"/>
    <w:rsid w:val="0034186E"/>
    <w:rsid w:val="00342F1D"/>
    <w:rsid w:val="0034508F"/>
    <w:rsid w:val="0034530F"/>
    <w:rsid w:val="00345369"/>
    <w:rsid w:val="003504D7"/>
    <w:rsid w:val="00350E10"/>
    <w:rsid w:val="00351317"/>
    <w:rsid w:val="00355461"/>
    <w:rsid w:val="00355695"/>
    <w:rsid w:val="00355853"/>
    <w:rsid w:val="00360F0F"/>
    <w:rsid w:val="003615DF"/>
    <w:rsid w:val="00362018"/>
    <w:rsid w:val="003665A2"/>
    <w:rsid w:val="0037239F"/>
    <w:rsid w:val="00372C72"/>
    <w:rsid w:val="00373225"/>
    <w:rsid w:val="00374110"/>
    <w:rsid w:val="00375AAD"/>
    <w:rsid w:val="0038321E"/>
    <w:rsid w:val="003853E0"/>
    <w:rsid w:val="003872FA"/>
    <w:rsid w:val="003900EA"/>
    <w:rsid w:val="00390D96"/>
    <w:rsid w:val="00393E7F"/>
    <w:rsid w:val="00397702"/>
    <w:rsid w:val="003A0E2B"/>
    <w:rsid w:val="003A1D2E"/>
    <w:rsid w:val="003A4C89"/>
    <w:rsid w:val="003A76E5"/>
    <w:rsid w:val="003B06B9"/>
    <w:rsid w:val="003B085F"/>
    <w:rsid w:val="003B2B5A"/>
    <w:rsid w:val="003B7E82"/>
    <w:rsid w:val="003C1138"/>
    <w:rsid w:val="003C17E3"/>
    <w:rsid w:val="003C323D"/>
    <w:rsid w:val="003C4375"/>
    <w:rsid w:val="003C7E6E"/>
    <w:rsid w:val="003D5B8F"/>
    <w:rsid w:val="003D6AEB"/>
    <w:rsid w:val="003D72EA"/>
    <w:rsid w:val="003D78C0"/>
    <w:rsid w:val="003E02E9"/>
    <w:rsid w:val="003E6ED9"/>
    <w:rsid w:val="003F24F6"/>
    <w:rsid w:val="003F4265"/>
    <w:rsid w:val="003F63DF"/>
    <w:rsid w:val="003F7333"/>
    <w:rsid w:val="003F78C5"/>
    <w:rsid w:val="00403141"/>
    <w:rsid w:val="00410656"/>
    <w:rsid w:val="00410675"/>
    <w:rsid w:val="00414425"/>
    <w:rsid w:val="004206D1"/>
    <w:rsid w:val="004241C4"/>
    <w:rsid w:val="00424BA1"/>
    <w:rsid w:val="00425F4C"/>
    <w:rsid w:val="00426786"/>
    <w:rsid w:val="00426FC3"/>
    <w:rsid w:val="004278A2"/>
    <w:rsid w:val="004305E8"/>
    <w:rsid w:val="00430B8E"/>
    <w:rsid w:val="004310E5"/>
    <w:rsid w:val="00435017"/>
    <w:rsid w:val="00436075"/>
    <w:rsid w:val="00437775"/>
    <w:rsid w:val="00444BF8"/>
    <w:rsid w:val="00445F53"/>
    <w:rsid w:val="004473BA"/>
    <w:rsid w:val="00452DB5"/>
    <w:rsid w:val="0045540B"/>
    <w:rsid w:val="00460345"/>
    <w:rsid w:val="0046172B"/>
    <w:rsid w:val="00462E76"/>
    <w:rsid w:val="00463DA1"/>
    <w:rsid w:val="004642E1"/>
    <w:rsid w:val="004648A5"/>
    <w:rsid w:val="00467AAA"/>
    <w:rsid w:val="00470900"/>
    <w:rsid w:val="004714DB"/>
    <w:rsid w:val="004720AB"/>
    <w:rsid w:val="004727AE"/>
    <w:rsid w:val="00472D7A"/>
    <w:rsid w:val="00474353"/>
    <w:rsid w:val="0047473A"/>
    <w:rsid w:val="00474B04"/>
    <w:rsid w:val="00475773"/>
    <w:rsid w:val="00482455"/>
    <w:rsid w:val="00484030"/>
    <w:rsid w:val="00484F8C"/>
    <w:rsid w:val="00486E2C"/>
    <w:rsid w:val="004A282F"/>
    <w:rsid w:val="004A2D2D"/>
    <w:rsid w:val="004A6CF1"/>
    <w:rsid w:val="004A7468"/>
    <w:rsid w:val="004A7B38"/>
    <w:rsid w:val="004B04FA"/>
    <w:rsid w:val="004B0655"/>
    <w:rsid w:val="004B1479"/>
    <w:rsid w:val="004B1A13"/>
    <w:rsid w:val="004B7E59"/>
    <w:rsid w:val="004C025C"/>
    <w:rsid w:val="004C2B3E"/>
    <w:rsid w:val="004D01E1"/>
    <w:rsid w:val="004D1FD8"/>
    <w:rsid w:val="004D20D6"/>
    <w:rsid w:val="004D20E9"/>
    <w:rsid w:val="004E0672"/>
    <w:rsid w:val="004E4612"/>
    <w:rsid w:val="004E662C"/>
    <w:rsid w:val="004E7A7B"/>
    <w:rsid w:val="004F3FDF"/>
    <w:rsid w:val="004F5BDB"/>
    <w:rsid w:val="004F7163"/>
    <w:rsid w:val="0050243D"/>
    <w:rsid w:val="00502DEF"/>
    <w:rsid w:val="00503789"/>
    <w:rsid w:val="00505622"/>
    <w:rsid w:val="00505717"/>
    <w:rsid w:val="005113B4"/>
    <w:rsid w:val="005146D1"/>
    <w:rsid w:val="0051562F"/>
    <w:rsid w:val="0051566C"/>
    <w:rsid w:val="005160E1"/>
    <w:rsid w:val="005217B1"/>
    <w:rsid w:val="0052254F"/>
    <w:rsid w:val="00523A35"/>
    <w:rsid w:val="0052420B"/>
    <w:rsid w:val="00525BD3"/>
    <w:rsid w:val="00531374"/>
    <w:rsid w:val="0053242B"/>
    <w:rsid w:val="00532C1A"/>
    <w:rsid w:val="00535167"/>
    <w:rsid w:val="00537042"/>
    <w:rsid w:val="005417D6"/>
    <w:rsid w:val="0054337B"/>
    <w:rsid w:val="00545487"/>
    <w:rsid w:val="00545F4D"/>
    <w:rsid w:val="0054625F"/>
    <w:rsid w:val="00552CE3"/>
    <w:rsid w:val="005532B0"/>
    <w:rsid w:val="0055367B"/>
    <w:rsid w:val="00554588"/>
    <w:rsid w:val="00554E4E"/>
    <w:rsid w:val="00560FF8"/>
    <w:rsid w:val="00561B77"/>
    <w:rsid w:val="00565B84"/>
    <w:rsid w:val="00565D87"/>
    <w:rsid w:val="005737AE"/>
    <w:rsid w:val="00573802"/>
    <w:rsid w:val="00576E13"/>
    <w:rsid w:val="005771EC"/>
    <w:rsid w:val="005807E9"/>
    <w:rsid w:val="00585C61"/>
    <w:rsid w:val="00586D38"/>
    <w:rsid w:val="00591F5A"/>
    <w:rsid w:val="005933BF"/>
    <w:rsid w:val="005943AD"/>
    <w:rsid w:val="00594BC5"/>
    <w:rsid w:val="005A1A8E"/>
    <w:rsid w:val="005A1C62"/>
    <w:rsid w:val="005A39E5"/>
    <w:rsid w:val="005A4F24"/>
    <w:rsid w:val="005A5119"/>
    <w:rsid w:val="005A674D"/>
    <w:rsid w:val="005A7D11"/>
    <w:rsid w:val="005B4BA2"/>
    <w:rsid w:val="005B50CD"/>
    <w:rsid w:val="005C0AA9"/>
    <w:rsid w:val="005C2D8C"/>
    <w:rsid w:val="005C3230"/>
    <w:rsid w:val="005C5056"/>
    <w:rsid w:val="005C543F"/>
    <w:rsid w:val="005C55F2"/>
    <w:rsid w:val="005C59F7"/>
    <w:rsid w:val="005C6AC2"/>
    <w:rsid w:val="005D5E4D"/>
    <w:rsid w:val="005E14D8"/>
    <w:rsid w:val="005E20EA"/>
    <w:rsid w:val="005E3B8C"/>
    <w:rsid w:val="005E732C"/>
    <w:rsid w:val="005F106B"/>
    <w:rsid w:val="005F2D3D"/>
    <w:rsid w:val="005F720C"/>
    <w:rsid w:val="005F7E58"/>
    <w:rsid w:val="005F7F38"/>
    <w:rsid w:val="00601772"/>
    <w:rsid w:val="0060533B"/>
    <w:rsid w:val="006078E8"/>
    <w:rsid w:val="00612766"/>
    <w:rsid w:val="00612E5A"/>
    <w:rsid w:val="00615A95"/>
    <w:rsid w:val="00622428"/>
    <w:rsid w:val="00625243"/>
    <w:rsid w:val="0062631E"/>
    <w:rsid w:val="00627455"/>
    <w:rsid w:val="0063152D"/>
    <w:rsid w:val="006347F8"/>
    <w:rsid w:val="00634B55"/>
    <w:rsid w:val="006503C9"/>
    <w:rsid w:val="00653739"/>
    <w:rsid w:val="006539EF"/>
    <w:rsid w:val="00662E60"/>
    <w:rsid w:val="00663F3A"/>
    <w:rsid w:val="00664747"/>
    <w:rsid w:val="00665C7A"/>
    <w:rsid w:val="00684E37"/>
    <w:rsid w:val="0068611E"/>
    <w:rsid w:val="0069560F"/>
    <w:rsid w:val="00696916"/>
    <w:rsid w:val="006A3A81"/>
    <w:rsid w:val="006A45A8"/>
    <w:rsid w:val="006A5059"/>
    <w:rsid w:val="006A64D3"/>
    <w:rsid w:val="006A6B9B"/>
    <w:rsid w:val="006A7658"/>
    <w:rsid w:val="006A7A70"/>
    <w:rsid w:val="006B3325"/>
    <w:rsid w:val="006B5326"/>
    <w:rsid w:val="006B62ED"/>
    <w:rsid w:val="006C1008"/>
    <w:rsid w:val="006C276F"/>
    <w:rsid w:val="006D1C15"/>
    <w:rsid w:val="006D238A"/>
    <w:rsid w:val="006D3603"/>
    <w:rsid w:val="006D4289"/>
    <w:rsid w:val="006D6692"/>
    <w:rsid w:val="006D7191"/>
    <w:rsid w:val="006E6692"/>
    <w:rsid w:val="006F1628"/>
    <w:rsid w:val="006F51EB"/>
    <w:rsid w:val="00701E41"/>
    <w:rsid w:val="007032DF"/>
    <w:rsid w:val="00705EB2"/>
    <w:rsid w:val="00710496"/>
    <w:rsid w:val="00712577"/>
    <w:rsid w:val="00713469"/>
    <w:rsid w:val="00714A45"/>
    <w:rsid w:val="00715BD7"/>
    <w:rsid w:val="00716AF8"/>
    <w:rsid w:val="0071708A"/>
    <w:rsid w:val="00723681"/>
    <w:rsid w:val="00726637"/>
    <w:rsid w:val="007314DA"/>
    <w:rsid w:val="00731F7E"/>
    <w:rsid w:val="007341FC"/>
    <w:rsid w:val="00734B72"/>
    <w:rsid w:val="00735E9B"/>
    <w:rsid w:val="00736043"/>
    <w:rsid w:val="00736517"/>
    <w:rsid w:val="00736FD4"/>
    <w:rsid w:val="0073765E"/>
    <w:rsid w:val="00737E7E"/>
    <w:rsid w:val="00744404"/>
    <w:rsid w:val="00746342"/>
    <w:rsid w:val="00750405"/>
    <w:rsid w:val="00752FBA"/>
    <w:rsid w:val="007532BB"/>
    <w:rsid w:val="00756A72"/>
    <w:rsid w:val="007570DF"/>
    <w:rsid w:val="007576C3"/>
    <w:rsid w:val="00761957"/>
    <w:rsid w:val="00764467"/>
    <w:rsid w:val="00765394"/>
    <w:rsid w:val="00765EF5"/>
    <w:rsid w:val="00767230"/>
    <w:rsid w:val="00770330"/>
    <w:rsid w:val="00770BF1"/>
    <w:rsid w:val="00775A83"/>
    <w:rsid w:val="00775DDB"/>
    <w:rsid w:val="007779F1"/>
    <w:rsid w:val="00785B95"/>
    <w:rsid w:val="00786D1A"/>
    <w:rsid w:val="00791997"/>
    <w:rsid w:val="007A284D"/>
    <w:rsid w:val="007A3892"/>
    <w:rsid w:val="007A526E"/>
    <w:rsid w:val="007A5B11"/>
    <w:rsid w:val="007A7790"/>
    <w:rsid w:val="007B1DC4"/>
    <w:rsid w:val="007B3B9B"/>
    <w:rsid w:val="007B7FE3"/>
    <w:rsid w:val="007C0A2A"/>
    <w:rsid w:val="007C0BA6"/>
    <w:rsid w:val="007C2280"/>
    <w:rsid w:val="007C47FD"/>
    <w:rsid w:val="007C57C6"/>
    <w:rsid w:val="007C6A7C"/>
    <w:rsid w:val="007C6B1D"/>
    <w:rsid w:val="007D17D1"/>
    <w:rsid w:val="007D25F5"/>
    <w:rsid w:val="007D4695"/>
    <w:rsid w:val="007D4B1A"/>
    <w:rsid w:val="007D6638"/>
    <w:rsid w:val="007D6C8F"/>
    <w:rsid w:val="007E29C2"/>
    <w:rsid w:val="007F1304"/>
    <w:rsid w:val="007F6BE5"/>
    <w:rsid w:val="00811C50"/>
    <w:rsid w:val="008121F1"/>
    <w:rsid w:val="00816E7A"/>
    <w:rsid w:val="00827339"/>
    <w:rsid w:val="00831DB6"/>
    <w:rsid w:val="00834935"/>
    <w:rsid w:val="00837B51"/>
    <w:rsid w:val="008425B2"/>
    <w:rsid w:val="00844064"/>
    <w:rsid w:val="008458EB"/>
    <w:rsid w:val="00846269"/>
    <w:rsid w:val="00851A9D"/>
    <w:rsid w:val="00856B10"/>
    <w:rsid w:val="00857D16"/>
    <w:rsid w:val="008608FB"/>
    <w:rsid w:val="008617B8"/>
    <w:rsid w:val="00861D79"/>
    <w:rsid w:val="0086362B"/>
    <w:rsid w:val="008677F7"/>
    <w:rsid w:val="00874228"/>
    <w:rsid w:val="00877BCA"/>
    <w:rsid w:val="00881964"/>
    <w:rsid w:val="00884F8E"/>
    <w:rsid w:val="00885E88"/>
    <w:rsid w:val="008874E6"/>
    <w:rsid w:val="00892B03"/>
    <w:rsid w:val="008933F0"/>
    <w:rsid w:val="0089725B"/>
    <w:rsid w:val="00897C10"/>
    <w:rsid w:val="008A0A0E"/>
    <w:rsid w:val="008A36FB"/>
    <w:rsid w:val="008A471B"/>
    <w:rsid w:val="008A6D6A"/>
    <w:rsid w:val="008A711D"/>
    <w:rsid w:val="008A7F4D"/>
    <w:rsid w:val="008B559B"/>
    <w:rsid w:val="008B6A71"/>
    <w:rsid w:val="008B6D0D"/>
    <w:rsid w:val="008C25D6"/>
    <w:rsid w:val="008C624E"/>
    <w:rsid w:val="008D0059"/>
    <w:rsid w:val="008D1959"/>
    <w:rsid w:val="008D28BF"/>
    <w:rsid w:val="008D5007"/>
    <w:rsid w:val="008D62B3"/>
    <w:rsid w:val="008D7EB7"/>
    <w:rsid w:val="008E0E4F"/>
    <w:rsid w:val="008E2241"/>
    <w:rsid w:val="008E2B06"/>
    <w:rsid w:val="008E372D"/>
    <w:rsid w:val="008E51F8"/>
    <w:rsid w:val="008E7D9A"/>
    <w:rsid w:val="008F0638"/>
    <w:rsid w:val="008F335E"/>
    <w:rsid w:val="008F35E4"/>
    <w:rsid w:val="009006C1"/>
    <w:rsid w:val="009014BF"/>
    <w:rsid w:val="00901A28"/>
    <w:rsid w:val="0090467F"/>
    <w:rsid w:val="00910AEA"/>
    <w:rsid w:val="00912648"/>
    <w:rsid w:val="00913A9A"/>
    <w:rsid w:val="0091443C"/>
    <w:rsid w:val="009218B6"/>
    <w:rsid w:val="00922313"/>
    <w:rsid w:val="00922818"/>
    <w:rsid w:val="009317E6"/>
    <w:rsid w:val="00933FC6"/>
    <w:rsid w:val="00934504"/>
    <w:rsid w:val="009362BB"/>
    <w:rsid w:val="009405C2"/>
    <w:rsid w:val="00942C39"/>
    <w:rsid w:val="00944235"/>
    <w:rsid w:val="00945C86"/>
    <w:rsid w:val="00953416"/>
    <w:rsid w:val="00953C74"/>
    <w:rsid w:val="0095409E"/>
    <w:rsid w:val="00954EDE"/>
    <w:rsid w:val="00955595"/>
    <w:rsid w:val="0095581F"/>
    <w:rsid w:val="00966816"/>
    <w:rsid w:val="00967F1E"/>
    <w:rsid w:val="00970D75"/>
    <w:rsid w:val="00972D3B"/>
    <w:rsid w:val="0097419D"/>
    <w:rsid w:val="00974A1F"/>
    <w:rsid w:val="00974B98"/>
    <w:rsid w:val="0098093B"/>
    <w:rsid w:val="0099117B"/>
    <w:rsid w:val="0099235B"/>
    <w:rsid w:val="009947EF"/>
    <w:rsid w:val="0099613B"/>
    <w:rsid w:val="009A326A"/>
    <w:rsid w:val="009B0081"/>
    <w:rsid w:val="009B04FF"/>
    <w:rsid w:val="009B0F2F"/>
    <w:rsid w:val="009B48B2"/>
    <w:rsid w:val="009B74EA"/>
    <w:rsid w:val="009C0788"/>
    <w:rsid w:val="009C4BF4"/>
    <w:rsid w:val="009C579D"/>
    <w:rsid w:val="009C7A2E"/>
    <w:rsid w:val="009D1C9A"/>
    <w:rsid w:val="009D5EDD"/>
    <w:rsid w:val="009D5EF3"/>
    <w:rsid w:val="009E0D9E"/>
    <w:rsid w:val="009E2C88"/>
    <w:rsid w:val="009E32B0"/>
    <w:rsid w:val="009E342F"/>
    <w:rsid w:val="009E6E7D"/>
    <w:rsid w:val="009F25BF"/>
    <w:rsid w:val="009F3708"/>
    <w:rsid w:val="009F3753"/>
    <w:rsid w:val="009F6DD4"/>
    <w:rsid w:val="009F7DD5"/>
    <w:rsid w:val="00A03E44"/>
    <w:rsid w:val="00A0499B"/>
    <w:rsid w:val="00A04ED5"/>
    <w:rsid w:val="00A122F0"/>
    <w:rsid w:val="00A14183"/>
    <w:rsid w:val="00A16C68"/>
    <w:rsid w:val="00A17230"/>
    <w:rsid w:val="00A17BBD"/>
    <w:rsid w:val="00A2161B"/>
    <w:rsid w:val="00A2431E"/>
    <w:rsid w:val="00A24B38"/>
    <w:rsid w:val="00A30F1F"/>
    <w:rsid w:val="00A3189D"/>
    <w:rsid w:val="00A33742"/>
    <w:rsid w:val="00A34736"/>
    <w:rsid w:val="00A3696B"/>
    <w:rsid w:val="00A41624"/>
    <w:rsid w:val="00A42783"/>
    <w:rsid w:val="00A42A3B"/>
    <w:rsid w:val="00A44183"/>
    <w:rsid w:val="00A4692D"/>
    <w:rsid w:val="00A578EA"/>
    <w:rsid w:val="00A63EAE"/>
    <w:rsid w:val="00A64149"/>
    <w:rsid w:val="00A650A7"/>
    <w:rsid w:val="00A6659E"/>
    <w:rsid w:val="00A66E01"/>
    <w:rsid w:val="00A67937"/>
    <w:rsid w:val="00A67B1A"/>
    <w:rsid w:val="00A67B5A"/>
    <w:rsid w:val="00A71717"/>
    <w:rsid w:val="00A76E4F"/>
    <w:rsid w:val="00A77AD6"/>
    <w:rsid w:val="00A77D67"/>
    <w:rsid w:val="00A80A3D"/>
    <w:rsid w:val="00A849F2"/>
    <w:rsid w:val="00A87EE3"/>
    <w:rsid w:val="00A91508"/>
    <w:rsid w:val="00A958BA"/>
    <w:rsid w:val="00AB17E1"/>
    <w:rsid w:val="00AB5381"/>
    <w:rsid w:val="00AB62E3"/>
    <w:rsid w:val="00AB6CDF"/>
    <w:rsid w:val="00AC6683"/>
    <w:rsid w:val="00AC7BD0"/>
    <w:rsid w:val="00AD03DB"/>
    <w:rsid w:val="00AD0C18"/>
    <w:rsid w:val="00AD3D41"/>
    <w:rsid w:val="00AD4A18"/>
    <w:rsid w:val="00AE099C"/>
    <w:rsid w:val="00AE280E"/>
    <w:rsid w:val="00AE2D52"/>
    <w:rsid w:val="00AE705D"/>
    <w:rsid w:val="00AF443E"/>
    <w:rsid w:val="00AF4547"/>
    <w:rsid w:val="00B019F2"/>
    <w:rsid w:val="00B03B9D"/>
    <w:rsid w:val="00B04B13"/>
    <w:rsid w:val="00B05BBB"/>
    <w:rsid w:val="00B06AD8"/>
    <w:rsid w:val="00B07F38"/>
    <w:rsid w:val="00B100A6"/>
    <w:rsid w:val="00B12C50"/>
    <w:rsid w:val="00B13E8B"/>
    <w:rsid w:val="00B16828"/>
    <w:rsid w:val="00B16DEF"/>
    <w:rsid w:val="00B17FA2"/>
    <w:rsid w:val="00B22778"/>
    <w:rsid w:val="00B24F83"/>
    <w:rsid w:val="00B301B3"/>
    <w:rsid w:val="00B30E12"/>
    <w:rsid w:val="00B350E7"/>
    <w:rsid w:val="00B4148A"/>
    <w:rsid w:val="00B41DD9"/>
    <w:rsid w:val="00B43DAA"/>
    <w:rsid w:val="00B5512A"/>
    <w:rsid w:val="00B5623A"/>
    <w:rsid w:val="00B66546"/>
    <w:rsid w:val="00B7379D"/>
    <w:rsid w:val="00B8294C"/>
    <w:rsid w:val="00B82E84"/>
    <w:rsid w:val="00B8373E"/>
    <w:rsid w:val="00B857DA"/>
    <w:rsid w:val="00B878FA"/>
    <w:rsid w:val="00B87EB2"/>
    <w:rsid w:val="00B92C4F"/>
    <w:rsid w:val="00BA1A66"/>
    <w:rsid w:val="00BA515B"/>
    <w:rsid w:val="00BA5FD2"/>
    <w:rsid w:val="00BB04E6"/>
    <w:rsid w:val="00BB37A2"/>
    <w:rsid w:val="00BB58CA"/>
    <w:rsid w:val="00BB58E4"/>
    <w:rsid w:val="00BB7CEE"/>
    <w:rsid w:val="00BB7D3A"/>
    <w:rsid w:val="00BC00F6"/>
    <w:rsid w:val="00BC14BA"/>
    <w:rsid w:val="00BC1774"/>
    <w:rsid w:val="00BC1BF4"/>
    <w:rsid w:val="00BC33E7"/>
    <w:rsid w:val="00BC4A17"/>
    <w:rsid w:val="00BC6CC3"/>
    <w:rsid w:val="00BD2236"/>
    <w:rsid w:val="00BD2A89"/>
    <w:rsid w:val="00BD2F8B"/>
    <w:rsid w:val="00BD52C8"/>
    <w:rsid w:val="00BD5D73"/>
    <w:rsid w:val="00BD7B92"/>
    <w:rsid w:val="00BE2514"/>
    <w:rsid w:val="00BE2583"/>
    <w:rsid w:val="00BE4D0D"/>
    <w:rsid w:val="00BE5E24"/>
    <w:rsid w:val="00BF1AA6"/>
    <w:rsid w:val="00BF1BDD"/>
    <w:rsid w:val="00BF3D89"/>
    <w:rsid w:val="00BF60DD"/>
    <w:rsid w:val="00BF620E"/>
    <w:rsid w:val="00BF7099"/>
    <w:rsid w:val="00C000EF"/>
    <w:rsid w:val="00C02C10"/>
    <w:rsid w:val="00C04F23"/>
    <w:rsid w:val="00C05373"/>
    <w:rsid w:val="00C0791C"/>
    <w:rsid w:val="00C11CD3"/>
    <w:rsid w:val="00C1441D"/>
    <w:rsid w:val="00C1507C"/>
    <w:rsid w:val="00C21ED8"/>
    <w:rsid w:val="00C253EE"/>
    <w:rsid w:val="00C26548"/>
    <w:rsid w:val="00C26910"/>
    <w:rsid w:val="00C27202"/>
    <w:rsid w:val="00C2728D"/>
    <w:rsid w:val="00C27E02"/>
    <w:rsid w:val="00C30861"/>
    <w:rsid w:val="00C336EA"/>
    <w:rsid w:val="00C35D0C"/>
    <w:rsid w:val="00C3727E"/>
    <w:rsid w:val="00C37992"/>
    <w:rsid w:val="00C40639"/>
    <w:rsid w:val="00C41D4F"/>
    <w:rsid w:val="00C442A5"/>
    <w:rsid w:val="00C45207"/>
    <w:rsid w:val="00C45C69"/>
    <w:rsid w:val="00C46DAB"/>
    <w:rsid w:val="00C47A54"/>
    <w:rsid w:val="00C51598"/>
    <w:rsid w:val="00C56132"/>
    <w:rsid w:val="00C663D7"/>
    <w:rsid w:val="00C66C9C"/>
    <w:rsid w:val="00C66F9E"/>
    <w:rsid w:val="00C6739B"/>
    <w:rsid w:val="00C7173F"/>
    <w:rsid w:val="00C72BAC"/>
    <w:rsid w:val="00C74638"/>
    <w:rsid w:val="00C75B8E"/>
    <w:rsid w:val="00C769A0"/>
    <w:rsid w:val="00C804F8"/>
    <w:rsid w:val="00C92631"/>
    <w:rsid w:val="00C92B83"/>
    <w:rsid w:val="00C92DCD"/>
    <w:rsid w:val="00C95D31"/>
    <w:rsid w:val="00C97C65"/>
    <w:rsid w:val="00CA1D4C"/>
    <w:rsid w:val="00CB0A2E"/>
    <w:rsid w:val="00CB274E"/>
    <w:rsid w:val="00CB3B86"/>
    <w:rsid w:val="00CB58F7"/>
    <w:rsid w:val="00CB5EB5"/>
    <w:rsid w:val="00CB7BCF"/>
    <w:rsid w:val="00CC047B"/>
    <w:rsid w:val="00CC0CCE"/>
    <w:rsid w:val="00CC15B3"/>
    <w:rsid w:val="00CC217F"/>
    <w:rsid w:val="00CC2530"/>
    <w:rsid w:val="00CC3335"/>
    <w:rsid w:val="00CC6AA5"/>
    <w:rsid w:val="00CD0692"/>
    <w:rsid w:val="00CD0A1F"/>
    <w:rsid w:val="00CD0C3A"/>
    <w:rsid w:val="00CD13A2"/>
    <w:rsid w:val="00CD5363"/>
    <w:rsid w:val="00CD5FF4"/>
    <w:rsid w:val="00CD6B5E"/>
    <w:rsid w:val="00CD6F4B"/>
    <w:rsid w:val="00CE556E"/>
    <w:rsid w:val="00CE5696"/>
    <w:rsid w:val="00CE6472"/>
    <w:rsid w:val="00CE7559"/>
    <w:rsid w:val="00CF4CB3"/>
    <w:rsid w:val="00CF55D3"/>
    <w:rsid w:val="00CF698F"/>
    <w:rsid w:val="00D03DC6"/>
    <w:rsid w:val="00D051EF"/>
    <w:rsid w:val="00D055D7"/>
    <w:rsid w:val="00D07980"/>
    <w:rsid w:val="00D152EF"/>
    <w:rsid w:val="00D17C5B"/>
    <w:rsid w:val="00D23089"/>
    <w:rsid w:val="00D23FFF"/>
    <w:rsid w:val="00D345BD"/>
    <w:rsid w:val="00D35226"/>
    <w:rsid w:val="00D36000"/>
    <w:rsid w:val="00D4559C"/>
    <w:rsid w:val="00D46110"/>
    <w:rsid w:val="00D51748"/>
    <w:rsid w:val="00D52C4C"/>
    <w:rsid w:val="00D60FDC"/>
    <w:rsid w:val="00D622B5"/>
    <w:rsid w:val="00D6280D"/>
    <w:rsid w:val="00D64991"/>
    <w:rsid w:val="00D64AD8"/>
    <w:rsid w:val="00D64B87"/>
    <w:rsid w:val="00D6755B"/>
    <w:rsid w:val="00D701C4"/>
    <w:rsid w:val="00D70F38"/>
    <w:rsid w:val="00D731B6"/>
    <w:rsid w:val="00D75488"/>
    <w:rsid w:val="00D76C5B"/>
    <w:rsid w:val="00D777B2"/>
    <w:rsid w:val="00D800C7"/>
    <w:rsid w:val="00D81CC5"/>
    <w:rsid w:val="00D84104"/>
    <w:rsid w:val="00D85049"/>
    <w:rsid w:val="00D92342"/>
    <w:rsid w:val="00D92AD7"/>
    <w:rsid w:val="00D971D9"/>
    <w:rsid w:val="00DB091C"/>
    <w:rsid w:val="00DB5483"/>
    <w:rsid w:val="00DB5919"/>
    <w:rsid w:val="00DB6034"/>
    <w:rsid w:val="00DC48BB"/>
    <w:rsid w:val="00DD0A65"/>
    <w:rsid w:val="00DD20D2"/>
    <w:rsid w:val="00DD3CA2"/>
    <w:rsid w:val="00DD5105"/>
    <w:rsid w:val="00DD5590"/>
    <w:rsid w:val="00DD71C2"/>
    <w:rsid w:val="00DE3B5C"/>
    <w:rsid w:val="00DF003D"/>
    <w:rsid w:val="00DF0AF3"/>
    <w:rsid w:val="00DF1326"/>
    <w:rsid w:val="00DF1F02"/>
    <w:rsid w:val="00DF21EC"/>
    <w:rsid w:val="00DF290D"/>
    <w:rsid w:val="00DF57AE"/>
    <w:rsid w:val="00DF6387"/>
    <w:rsid w:val="00DF7EB1"/>
    <w:rsid w:val="00E0158C"/>
    <w:rsid w:val="00E01921"/>
    <w:rsid w:val="00E0228D"/>
    <w:rsid w:val="00E05414"/>
    <w:rsid w:val="00E05508"/>
    <w:rsid w:val="00E06C9A"/>
    <w:rsid w:val="00E1277D"/>
    <w:rsid w:val="00E139BE"/>
    <w:rsid w:val="00E151AD"/>
    <w:rsid w:val="00E224B6"/>
    <w:rsid w:val="00E26A1A"/>
    <w:rsid w:val="00E2711C"/>
    <w:rsid w:val="00E276AC"/>
    <w:rsid w:val="00E3153A"/>
    <w:rsid w:val="00E36B2A"/>
    <w:rsid w:val="00E41612"/>
    <w:rsid w:val="00E41D3B"/>
    <w:rsid w:val="00E42C8F"/>
    <w:rsid w:val="00E43A25"/>
    <w:rsid w:val="00E508C0"/>
    <w:rsid w:val="00E52F50"/>
    <w:rsid w:val="00E53FBA"/>
    <w:rsid w:val="00E62B43"/>
    <w:rsid w:val="00E63B8D"/>
    <w:rsid w:val="00E64622"/>
    <w:rsid w:val="00E650A4"/>
    <w:rsid w:val="00E66064"/>
    <w:rsid w:val="00E70CF8"/>
    <w:rsid w:val="00E71EA5"/>
    <w:rsid w:val="00E72FF0"/>
    <w:rsid w:val="00E73837"/>
    <w:rsid w:val="00E73AB6"/>
    <w:rsid w:val="00E73CD8"/>
    <w:rsid w:val="00E74D7C"/>
    <w:rsid w:val="00E86B3C"/>
    <w:rsid w:val="00E90414"/>
    <w:rsid w:val="00EA24E3"/>
    <w:rsid w:val="00EA4ED9"/>
    <w:rsid w:val="00EA55EA"/>
    <w:rsid w:val="00EB0BDC"/>
    <w:rsid w:val="00EB0BF5"/>
    <w:rsid w:val="00EB41F6"/>
    <w:rsid w:val="00EB4B1A"/>
    <w:rsid w:val="00EB5C9A"/>
    <w:rsid w:val="00EB7F99"/>
    <w:rsid w:val="00ED2EB8"/>
    <w:rsid w:val="00ED3014"/>
    <w:rsid w:val="00ED6F30"/>
    <w:rsid w:val="00EE0197"/>
    <w:rsid w:val="00EE507C"/>
    <w:rsid w:val="00EF1B8D"/>
    <w:rsid w:val="00EF4221"/>
    <w:rsid w:val="00EF4E54"/>
    <w:rsid w:val="00EF5F96"/>
    <w:rsid w:val="00EF644F"/>
    <w:rsid w:val="00EF65D0"/>
    <w:rsid w:val="00F02821"/>
    <w:rsid w:val="00F1029C"/>
    <w:rsid w:val="00F162F4"/>
    <w:rsid w:val="00F172E2"/>
    <w:rsid w:val="00F21581"/>
    <w:rsid w:val="00F24F44"/>
    <w:rsid w:val="00F25055"/>
    <w:rsid w:val="00F31468"/>
    <w:rsid w:val="00F36242"/>
    <w:rsid w:val="00F36C96"/>
    <w:rsid w:val="00F36F1E"/>
    <w:rsid w:val="00F44822"/>
    <w:rsid w:val="00F457F5"/>
    <w:rsid w:val="00F45BF7"/>
    <w:rsid w:val="00F5524E"/>
    <w:rsid w:val="00F564B7"/>
    <w:rsid w:val="00F6149D"/>
    <w:rsid w:val="00F61C9F"/>
    <w:rsid w:val="00F61E34"/>
    <w:rsid w:val="00F66579"/>
    <w:rsid w:val="00F71D47"/>
    <w:rsid w:val="00F72A78"/>
    <w:rsid w:val="00F77B11"/>
    <w:rsid w:val="00F836BE"/>
    <w:rsid w:val="00F941D0"/>
    <w:rsid w:val="00F979F1"/>
    <w:rsid w:val="00FA149E"/>
    <w:rsid w:val="00FA1782"/>
    <w:rsid w:val="00FA1B89"/>
    <w:rsid w:val="00FA3EC9"/>
    <w:rsid w:val="00FA75DE"/>
    <w:rsid w:val="00FA7868"/>
    <w:rsid w:val="00FA7E12"/>
    <w:rsid w:val="00FB07A4"/>
    <w:rsid w:val="00FB4EB9"/>
    <w:rsid w:val="00FB5C4C"/>
    <w:rsid w:val="00FB759E"/>
    <w:rsid w:val="00FB76A5"/>
    <w:rsid w:val="00FC062F"/>
    <w:rsid w:val="00FC0D91"/>
    <w:rsid w:val="00FC12C2"/>
    <w:rsid w:val="00FC33A4"/>
    <w:rsid w:val="00FC6360"/>
    <w:rsid w:val="00FC6F8C"/>
    <w:rsid w:val="00FC76CC"/>
    <w:rsid w:val="00FC7923"/>
    <w:rsid w:val="00FC7E8C"/>
    <w:rsid w:val="00FD1D6E"/>
    <w:rsid w:val="00FD5B6B"/>
    <w:rsid w:val="00FD76A5"/>
    <w:rsid w:val="00FE0A45"/>
    <w:rsid w:val="00FE398E"/>
    <w:rsid w:val="00FE5C93"/>
    <w:rsid w:val="00FE7600"/>
    <w:rsid w:val="00FF0737"/>
    <w:rsid w:val="00FF107B"/>
    <w:rsid w:val="00FF4EB4"/>
    <w:rsid w:val="00FF5F2A"/>
    <w:rsid w:val="00FF71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4458A14E"/>
  <w15:docId w15:val="{39B56DCA-D155-4B01-BED3-1F476FA1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4BA"/>
    <w:pPr>
      <w:spacing w:after="160" w:line="288" w:lineRule="auto"/>
      <w:jc w:val="both"/>
    </w:pPr>
    <w:rPr>
      <w:rFonts w:ascii="Arial" w:hAnsi="Arial"/>
    </w:rPr>
  </w:style>
  <w:style w:type="paragraph" w:styleId="Heading1">
    <w:name w:val="heading 1"/>
    <w:basedOn w:val="Normal"/>
    <w:next w:val="Normal"/>
    <w:link w:val="Heading1Char"/>
    <w:qFormat/>
    <w:rsid w:val="00A17BBD"/>
    <w:pPr>
      <w:keepNext/>
      <w:outlineLvl w:val="0"/>
    </w:pPr>
    <w:rPr>
      <w:b/>
      <w:color w:val="1F497D" w:themeColor="text2"/>
      <w:sz w:val="36"/>
    </w:rPr>
  </w:style>
  <w:style w:type="paragraph" w:styleId="Heading2">
    <w:name w:val="heading 2"/>
    <w:basedOn w:val="Normal"/>
    <w:next w:val="Normal"/>
    <w:qFormat/>
    <w:rsid w:val="00A17BBD"/>
    <w:pPr>
      <w:keepNext/>
      <w:spacing w:before="240" w:after="60"/>
      <w:outlineLvl w:val="1"/>
    </w:pPr>
    <w:rPr>
      <w:b/>
      <w:i/>
      <w:color w:val="1F497D" w:themeColor="text2"/>
      <w:sz w:val="28"/>
    </w:rPr>
  </w:style>
  <w:style w:type="paragraph" w:styleId="Heading3">
    <w:name w:val="heading 3"/>
    <w:basedOn w:val="Normal"/>
    <w:next w:val="Normal"/>
    <w:qFormat/>
    <w:rsid w:val="00A17BBD"/>
    <w:pPr>
      <w:keepNext/>
      <w:spacing w:line="240" w:lineRule="auto"/>
      <w:outlineLvl w:val="2"/>
    </w:pPr>
    <w:rPr>
      <w:b/>
      <w:snapToGrid w:val="0"/>
      <w:color w:val="1F497D" w:themeColor="text2"/>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7DD5"/>
    <w:pPr>
      <w:tabs>
        <w:tab w:val="center" w:pos="4320"/>
        <w:tab w:val="right" w:pos="8640"/>
      </w:tabs>
    </w:pPr>
  </w:style>
  <w:style w:type="paragraph" w:customStyle="1" w:styleId="CourseTitle">
    <w:name w:val="Course Title"/>
    <w:basedOn w:val="Heading1"/>
    <w:next w:val="Coursesubscript"/>
    <w:rsid w:val="009F7DD5"/>
    <w:pPr>
      <w:jc w:val="center"/>
    </w:pPr>
    <w:rPr>
      <w:sz w:val="80"/>
    </w:rPr>
  </w:style>
  <w:style w:type="paragraph" w:customStyle="1" w:styleId="Coursesubscript">
    <w:name w:val="Course subscript"/>
    <w:basedOn w:val="CourseTitle"/>
    <w:next w:val="Heading1"/>
    <w:rsid w:val="009F7DD5"/>
    <w:rPr>
      <w:i/>
      <w:noProof/>
      <w:sz w:val="28"/>
    </w:rPr>
  </w:style>
  <w:style w:type="paragraph" w:styleId="Footer">
    <w:name w:val="footer"/>
    <w:basedOn w:val="Normal"/>
    <w:rsid w:val="009F7DD5"/>
    <w:pPr>
      <w:tabs>
        <w:tab w:val="center" w:pos="4320"/>
        <w:tab w:val="right" w:pos="8640"/>
      </w:tabs>
    </w:pPr>
  </w:style>
  <w:style w:type="character" w:styleId="PageNumber">
    <w:name w:val="page number"/>
    <w:basedOn w:val="DefaultParagraphFont"/>
    <w:rsid w:val="009F7DD5"/>
  </w:style>
  <w:style w:type="character" w:styleId="Hyperlink">
    <w:name w:val="Hyperlink"/>
    <w:basedOn w:val="DefaultParagraphFont"/>
    <w:uiPriority w:val="99"/>
    <w:rsid w:val="00F31468"/>
    <w:rPr>
      <w:color w:val="0000FF"/>
      <w:u w:val="single"/>
    </w:rPr>
  </w:style>
  <w:style w:type="paragraph" w:styleId="NormalWeb">
    <w:name w:val="Normal (Web)"/>
    <w:basedOn w:val="Normal"/>
    <w:uiPriority w:val="99"/>
    <w:unhideWhenUsed/>
    <w:rsid w:val="0046172B"/>
    <w:pPr>
      <w:spacing w:before="100" w:beforeAutospacing="1" w:after="119" w:line="240" w:lineRule="auto"/>
      <w:jc w:val="left"/>
    </w:pPr>
    <w:rPr>
      <w:rFonts w:ascii="Times New Roman" w:hAnsi="Times New Roman"/>
      <w:sz w:val="24"/>
      <w:szCs w:val="24"/>
    </w:rPr>
  </w:style>
  <w:style w:type="paragraph" w:styleId="HTMLPreformatted">
    <w:name w:val="HTML Preformatted"/>
    <w:basedOn w:val="Normal"/>
    <w:link w:val="HTMLPreformattedChar"/>
    <w:uiPriority w:val="99"/>
    <w:unhideWhenUsed/>
    <w:rsid w:val="007F6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7F6BE5"/>
    <w:rPr>
      <w:rFonts w:ascii="Courier New" w:hAnsi="Courier New" w:cs="Courier New"/>
    </w:rPr>
  </w:style>
  <w:style w:type="character" w:customStyle="1" w:styleId="gd40030cgr">
    <w:name w:val="gd40030cgr"/>
    <w:basedOn w:val="DefaultParagraphFont"/>
    <w:rsid w:val="00463DA1"/>
  </w:style>
  <w:style w:type="character" w:customStyle="1" w:styleId="gd40030cor">
    <w:name w:val="gd40030cor"/>
    <w:basedOn w:val="DefaultParagraphFont"/>
    <w:rsid w:val="005F106B"/>
  </w:style>
  <w:style w:type="character" w:customStyle="1" w:styleId="gd40030ccr">
    <w:name w:val="gd40030ccr"/>
    <w:basedOn w:val="DefaultParagraphFont"/>
    <w:rsid w:val="005F106B"/>
  </w:style>
  <w:style w:type="character" w:styleId="HTMLCode">
    <w:name w:val="HTML Code"/>
    <w:basedOn w:val="DefaultParagraphFont"/>
    <w:uiPriority w:val="99"/>
    <w:semiHidden/>
    <w:unhideWhenUsed/>
    <w:rsid w:val="00196AA5"/>
    <w:rPr>
      <w:rFonts w:ascii="Courier New" w:eastAsia="Times New Roman" w:hAnsi="Courier New" w:cs="Courier New"/>
      <w:sz w:val="20"/>
      <w:szCs w:val="20"/>
    </w:rPr>
  </w:style>
  <w:style w:type="character" w:customStyle="1" w:styleId="apple-style-span">
    <w:name w:val="apple-style-span"/>
    <w:basedOn w:val="DefaultParagraphFont"/>
    <w:rsid w:val="00195848"/>
  </w:style>
  <w:style w:type="character" w:customStyle="1" w:styleId="apple-converted-space">
    <w:name w:val="apple-converted-space"/>
    <w:basedOn w:val="DefaultParagraphFont"/>
    <w:rsid w:val="00195848"/>
  </w:style>
  <w:style w:type="paragraph" w:styleId="NoSpacing">
    <w:name w:val="No Spacing"/>
    <w:uiPriority w:val="1"/>
    <w:qFormat/>
    <w:rsid w:val="003C17E3"/>
    <w:pPr>
      <w:jc w:val="both"/>
    </w:pPr>
    <w:rPr>
      <w:rFonts w:ascii="Arial" w:hAnsi="Arial"/>
    </w:rPr>
  </w:style>
  <w:style w:type="character" w:styleId="FollowedHyperlink">
    <w:name w:val="FollowedHyperlink"/>
    <w:basedOn w:val="DefaultParagraphFont"/>
    <w:uiPriority w:val="99"/>
    <w:semiHidden/>
    <w:unhideWhenUsed/>
    <w:rsid w:val="001F20A2"/>
    <w:rPr>
      <w:color w:val="800080"/>
      <w:u w:val="single"/>
    </w:rPr>
  </w:style>
  <w:style w:type="character" w:styleId="Emphasis">
    <w:name w:val="Emphasis"/>
    <w:basedOn w:val="DefaultParagraphFont"/>
    <w:uiPriority w:val="20"/>
    <w:qFormat/>
    <w:rsid w:val="00A17230"/>
    <w:rPr>
      <w:i/>
      <w:iCs/>
    </w:rPr>
  </w:style>
  <w:style w:type="paragraph" w:styleId="BalloonText">
    <w:name w:val="Balloon Text"/>
    <w:basedOn w:val="Normal"/>
    <w:link w:val="BalloonTextChar"/>
    <w:uiPriority w:val="99"/>
    <w:semiHidden/>
    <w:unhideWhenUsed/>
    <w:rsid w:val="004310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0E5"/>
    <w:rPr>
      <w:rFonts w:ascii="Tahoma" w:hAnsi="Tahoma" w:cs="Tahoma"/>
      <w:sz w:val="16"/>
      <w:szCs w:val="16"/>
    </w:rPr>
  </w:style>
  <w:style w:type="paragraph" w:styleId="Caption">
    <w:name w:val="caption"/>
    <w:basedOn w:val="Normal"/>
    <w:next w:val="Normal"/>
    <w:uiPriority w:val="35"/>
    <w:unhideWhenUsed/>
    <w:qFormat/>
    <w:rsid w:val="00BE4D0D"/>
    <w:pPr>
      <w:spacing w:after="200" w:line="240" w:lineRule="auto"/>
    </w:pPr>
    <w:rPr>
      <w:b/>
      <w:bCs/>
      <w:color w:val="4F81BD" w:themeColor="accent1"/>
      <w:sz w:val="18"/>
      <w:szCs w:val="18"/>
    </w:rPr>
  </w:style>
  <w:style w:type="paragraph" w:styleId="ListParagraph">
    <w:name w:val="List Paragraph"/>
    <w:basedOn w:val="Normal"/>
    <w:uiPriority w:val="34"/>
    <w:qFormat/>
    <w:rsid w:val="003A4C89"/>
    <w:pPr>
      <w:ind w:left="720"/>
      <w:contextualSpacing/>
    </w:pPr>
  </w:style>
  <w:style w:type="paragraph" w:styleId="TOCHeading">
    <w:name w:val="TOC Heading"/>
    <w:basedOn w:val="Heading1"/>
    <w:next w:val="Normal"/>
    <w:uiPriority w:val="39"/>
    <w:unhideWhenUsed/>
    <w:qFormat/>
    <w:rsid w:val="00124DD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FC6360"/>
    <w:pPr>
      <w:spacing w:before="120" w:after="120"/>
      <w:jc w:val="left"/>
    </w:pPr>
    <w:rPr>
      <w:rFonts w:asciiTheme="minorHAnsi" w:hAnsiTheme="minorHAnsi" w:cstheme="minorHAnsi"/>
      <w:b/>
      <w:bCs/>
      <w:caps/>
    </w:rPr>
  </w:style>
  <w:style w:type="paragraph" w:styleId="TOC2">
    <w:name w:val="toc 2"/>
    <w:basedOn w:val="Normal"/>
    <w:next w:val="Normal"/>
    <w:autoRedefine/>
    <w:uiPriority w:val="39"/>
    <w:unhideWhenUsed/>
    <w:rsid w:val="00CE556E"/>
    <w:pPr>
      <w:spacing w:after="0"/>
      <w:ind w:left="200"/>
      <w:jc w:val="left"/>
    </w:pPr>
    <w:rPr>
      <w:rFonts w:asciiTheme="minorHAnsi" w:hAnsiTheme="minorHAnsi" w:cstheme="minorHAnsi"/>
      <w:smallCaps/>
    </w:rPr>
  </w:style>
  <w:style w:type="paragraph" w:styleId="TOC3">
    <w:name w:val="toc 3"/>
    <w:basedOn w:val="Normal"/>
    <w:next w:val="Normal"/>
    <w:autoRedefine/>
    <w:uiPriority w:val="39"/>
    <w:unhideWhenUsed/>
    <w:rsid w:val="00CE556E"/>
    <w:pPr>
      <w:spacing w:after="0"/>
      <w:ind w:left="400"/>
      <w:jc w:val="left"/>
    </w:pPr>
    <w:rPr>
      <w:rFonts w:asciiTheme="minorHAnsi" w:hAnsiTheme="minorHAnsi" w:cstheme="minorHAnsi"/>
      <w:i/>
      <w:iCs/>
    </w:rPr>
  </w:style>
  <w:style w:type="character" w:customStyle="1" w:styleId="gjwpqfqdn4">
    <w:name w:val="gjwpqfqdn4"/>
    <w:basedOn w:val="DefaultParagraphFont"/>
    <w:rsid w:val="00CD6F4B"/>
  </w:style>
  <w:style w:type="character" w:customStyle="1" w:styleId="gjwpqfqdb4">
    <w:name w:val="gjwpqfqdb4"/>
    <w:basedOn w:val="DefaultParagraphFont"/>
    <w:rsid w:val="00CD6F4B"/>
  </w:style>
  <w:style w:type="character" w:customStyle="1" w:styleId="Heading1Char">
    <w:name w:val="Heading 1 Char"/>
    <w:link w:val="Heading1"/>
    <w:rsid w:val="00A17BBD"/>
    <w:rPr>
      <w:rFonts w:ascii="Arial" w:hAnsi="Arial"/>
      <w:b/>
      <w:color w:val="1F497D" w:themeColor="text2"/>
      <w:sz w:val="36"/>
    </w:rPr>
  </w:style>
  <w:style w:type="paragraph" w:customStyle="1" w:styleId="code">
    <w:name w:val="code"/>
    <w:link w:val="codeChar"/>
    <w:qFormat/>
    <w:rsid w:val="00A33742"/>
    <w:pPr>
      <w:spacing w:line="288" w:lineRule="auto"/>
    </w:pPr>
    <w:rPr>
      <w:rFonts w:ascii="Courier New" w:hAnsi="Courier New" w:cs="Courier New"/>
      <w:noProof/>
      <w:color w:val="7F0055"/>
    </w:rPr>
  </w:style>
  <w:style w:type="character" w:customStyle="1" w:styleId="gnvmtomcdbb">
    <w:name w:val="gnvmtomcdbb"/>
    <w:basedOn w:val="DefaultParagraphFont"/>
    <w:rsid w:val="00A42783"/>
  </w:style>
  <w:style w:type="character" w:customStyle="1" w:styleId="codeChar">
    <w:name w:val="code Char"/>
    <w:basedOn w:val="HTMLPreformattedChar"/>
    <w:link w:val="code"/>
    <w:rsid w:val="00A33742"/>
    <w:rPr>
      <w:rFonts w:ascii="Courier New" w:hAnsi="Courier New" w:cs="Courier New"/>
      <w:noProof/>
      <w:color w:val="7F0055"/>
    </w:rPr>
  </w:style>
  <w:style w:type="character" w:customStyle="1" w:styleId="gnvmtomchab">
    <w:name w:val="gnvmtomchab"/>
    <w:basedOn w:val="DefaultParagraphFont"/>
    <w:rsid w:val="00A42783"/>
  </w:style>
  <w:style w:type="character" w:customStyle="1" w:styleId="gghfmyibcpb">
    <w:name w:val="gghfmyibcpb"/>
    <w:basedOn w:val="DefaultParagraphFont"/>
    <w:rsid w:val="009C0788"/>
  </w:style>
  <w:style w:type="character" w:customStyle="1" w:styleId="gghfmyibcob">
    <w:name w:val="gghfmyibcob"/>
    <w:basedOn w:val="DefaultParagraphFont"/>
    <w:rsid w:val="009C0788"/>
  </w:style>
  <w:style w:type="table" w:styleId="TableGrid">
    <w:name w:val="Table Grid"/>
    <w:basedOn w:val="TableNormal"/>
    <w:uiPriority w:val="59"/>
    <w:rsid w:val="00C33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7173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
    <w:name w:val="List Table 3"/>
    <w:basedOn w:val="TableNormal"/>
    <w:uiPriority w:val="48"/>
    <w:rsid w:val="00C7173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gnkrckgcasb">
    <w:name w:val="gnkrckgcasb"/>
    <w:basedOn w:val="DefaultParagraphFont"/>
    <w:rsid w:val="00B8294C"/>
  </w:style>
  <w:style w:type="paragraph" w:styleId="TOC4">
    <w:name w:val="toc 4"/>
    <w:basedOn w:val="Normal"/>
    <w:next w:val="Normal"/>
    <w:autoRedefine/>
    <w:uiPriority w:val="39"/>
    <w:unhideWhenUsed/>
    <w:rsid w:val="00E74D7C"/>
    <w:pPr>
      <w:spacing w:after="0"/>
      <w:ind w:left="60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E74D7C"/>
    <w:pPr>
      <w:spacing w:after="0"/>
      <w:ind w:left="80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E74D7C"/>
    <w:pPr>
      <w:spacing w:after="0"/>
      <w:ind w:left="10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E74D7C"/>
    <w:pPr>
      <w:spacing w:after="0"/>
      <w:ind w:left="120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E74D7C"/>
    <w:pPr>
      <w:spacing w:after="0"/>
      <w:ind w:left="140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E74D7C"/>
    <w:pPr>
      <w:spacing w:after="0"/>
      <w:ind w:left="1600"/>
      <w:jc w:val="left"/>
    </w:pPr>
    <w:rPr>
      <w:rFonts w:asciiTheme="minorHAnsi" w:hAnsiTheme="minorHAnsi" w:cstheme="minorHAnsi"/>
      <w:sz w:val="18"/>
      <w:szCs w:val="18"/>
    </w:rPr>
  </w:style>
  <w:style w:type="character" w:customStyle="1" w:styleId="ggboefpdpvb">
    <w:name w:val="ggboefpdpvb"/>
    <w:basedOn w:val="DefaultParagraphFont"/>
    <w:rsid w:val="00103B00"/>
  </w:style>
  <w:style w:type="character" w:customStyle="1" w:styleId="co">
    <w:name w:val="co"/>
    <w:basedOn w:val="DefaultParagraphFont"/>
    <w:rsid w:val="00103B00"/>
  </w:style>
  <w:style w:type="character" w:customStyle="1" w:styleId="kw">
    <w:name w:val="kw"/>
    <w:basedOn w:val="DefaultParagraphFont"/>
    <w:rsid w:val="00103B00"/>
  </w:style>
  <w:style w:type="character" w:customStyle="1" w:styleId="op">
    <w:name w:val="op"/>
    <w:basedOn w:val="DefaultParagraphFont"/>
    <w:rsid w:val="00103B00"/>
  </w:style>
  <w:style w:type="character" w:customStyle="1" w:styleId="st">
    <w:name w:val="st"/>
    <w:basedOn w:val="DefaultParagraphFont"/>
    <w:rsid w:val="00103B00"/>
  </w:style>
  <w:style w:type="character" w:customStyle="1" w:styleId="dv">
    <w:name w:val="dv"/>
    <w:basedOn w:val="DefaultParagraphFont"/>
    <w:rsid w:val="00103B00"/>
  </w:style>
  <w:style w:type="character" w:customStyle="1" w:styleId="hljs-comment">
    <w:name w:val="hljs-comment"/>
    <w:basedOn w:val="DefaultParagraphFont"/>
    <w:rsid w:val="00D6755B"/>
  </w:style>
  <w:style w:type="character" w:customStyle="1" w:styleId="hljs-keyword">
    <w:name w:val="hljs-keyword"/>
    <w:basedOn w:val="DefaultParagraphFont"/>
    <w:rsid w:val="00D6755B"/>
  </w:style>
  <w:style w:type="character" w:customStyle="1" w:styleId="hljs-number">
    <w:name w:val="hljs-number"/>
    <w:basedOn w:val="DefaultParagraphFont"/>
    <w:rsid w:val="00D6755B"/>
  </w:style>
  <w:style w:type="character" w:customStyle="1" w:styleId="hljs-string">
    <w:name w:val="hljs-string"/>
    <w:basedOn w:val="DefaultParagraphFont"/>
    <w:rsid w:val="00D67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6144">
      <w:bodyDiv w:val="1"/>
      <w:marLeft w:val="0"/>
      <w:marRight w:val="0"/>
      <w:marTop w:val="0"/>
      <w:marBottom w:val="0"/>
      <w:divBdr>
        <w:top w:val="none" w:sz="0" w:space="0" w:color="auto"/>
        <w:left w:val="none" w:sz="0" w:space="0" w:color="auto"/>
        <w:bottom w:val="none" w:sz="0" w:space="0" w:color="auto"/>
        <w:right w:val="none" w:sz="0" w:space="0" w:color="auto"/>
      </w:divBdr>
    </w:div>
    <w:div w:id="28652830">
      <w:bodyDiv w:val="1"/>
      <w:marLeft w:val="0"/>
      <w:marRight w:val="0"/>
      <w:marTop w:val="0"/>
      <w:marBottom w:val="0"/>
      <w:divBdr>
        <w:top w:val="none" w:sz="0" w:space="0" w:color="auto"/>
        <w:left w:val="none" w:sz="0" w:space="0" w:color="auto"/>
        <w:bottom w:val="none" w:sz="0" w:space="0" w:color="auto"/>
        <w:right w:val="none" w:sz="0" w:space="0" w:color="auto"/>
      </w:divBdr>
    </w:div>
    <w:div w:id="37629754">
      <w:bodyDiv w:val="1"/>
      <w:marLeft w:val="0"/>
      <w:marRight w:val="0"/>
      <w:marTop w:val="0"/>
      <w:marBottom w:val="0"/>
      <w:divBdr>
        <w:top w:val="none" w:sz="0" w:space="0" w:color="auto"/>
        <w:left w:val="none" w:sz="0" w:space="0" w:color="auto"/>
        <w:bottom w:val="none" w:sz="0" w:space="0" w:color="auto"/>
        <w:right w:val="none" w:sz="0" w:space="0" w:color="auto"/>
      </w:divBdr>
    </w:div>
    <w:div w:id="50081114">
      <w:bodyDiv w:val="1"/>
      <w:marLeft w:val="0"/>
      <w:marRight w:val="0"/>
      <w:marTop w:val="0"/>
      <w:marBottom w:val="0"/>
      <w:divBdr>
        <w:top w:val="none" w:sz="0" w:space="0" w:color="auto"/>
        <w:left w:val="none" w:sz="0" w:space="0" w:color="auto"/>
        <w:bottom w:val="none" w:sz="0" w:space="0" w:color="auto"/>
        <w:right w:val="none" w:sz="0" w:space="0" w:color="auto"/>
      </w:divBdr>
    </w:div>
    <w:div w:id="66348074">
      <w:bodyDiv w:val="1"/>
      <w:marLeft w:val="0"/>
      <w:marRight w:val="0"/>
      <w:marTop w:val="0"/>
      <w:marBottom w:val="0"/>
      <w:divBdr>
        <w:top w:val="none" w:sz="0" w:space="0" w:color="auto"/>
        <w:left w:val="none" w:sz="0" w:space="0" w:color="auto"/>
        <w:bottom w:val="none" w:sz="0" w:space="0" w:color="auto"/>
        <w:right w:val="none" w:sz="0" w:space="0" w:color="auto"/>
      </w:divBdr>
    </w:div>
    <w:div w:id="83184738">
      <w:bodyDiv w:val="1"/>
      <w:marLeft w:val="0"/>
      <w:marRight w:val="0"/>
      <w:marTop w:val="0"/>
      <w:marBottom w:val="0"/>
      <w:divBdr>
        <w:top w:val="none" w:sz="0" w:space="0" w:color="auto"/>
        <w:left w:val="none" w:sz="0" w:space="0" w:color="auto"/>
        <w:bottom w:val="none" w:sz="0" w:space="0" w:color="auto"/>
        <w:right w:val="none" w:sz="0" w:space="0" w:color="auto"/>
      </w:divBdr>
    </w:div>
    <w:div w:id="103961209">
      <w:bodyDiv w:val="1"/>
      <w:marLeft w:val="0"/>
      <w:marRight w:val="0"/>
      <w:marTop w:val="0"/>
      <w:marBottom w:val="0"/>
      <w:divBdr>
        <w:top w:val="none" w:sz="0" w:space="0" w:color="auto"/>
        <w:left w:val="none" w:sz="0" w:space="0" w:color="auto"/>
        <w:bottom w:val="none" w:sz="0" w:space="0" w:color="auto"/>
        <w:right w:val="none" w:sz="0" w:space="0" w:color="auto"/>
      </w:divBdr>
    </w:div>
    <w:div w:id="109672150">
      <w:bodyDiv w:val="1"/>
      <w:marLeft w:val="0"/>
      <w:marRight w:val="0"/>
      <w:marTop w:val="0"/>
      <w:marBottom w:val="0"/>
      <w:divBdr>
        <w:top w:val="none" w:sz="0" w:space="0" w:color="auto"/>
        <w:left w:val="none" w:sz="0" w:space="0" w:color="auto"/>
        <w:bottom w:val="none" w:sz="0" w:space="0" w:color="auto"/>
        <w:right w:val="none" w:sz="0" w:space="0" w:color="auto"/>
      </w:divBdr>
    </w:div>
    <w:div w:id="130246595">
      <w:bodyDiv w:val="1"/>
      <w:marLeft w:val="0"/>
      <w:marRight w:val="0"/>
      <w:marTop w:val="0"/>
      <w:marBottom w:val="0"/>
      <w:divBdr>
        <w:top w:val="none" w:sz="0" w:space="0" w:color="auto"/>
        <w:left w:val="none" w:sz="0" w:space="0" w:color="auto"/>
        <w:bottom w:val="none" w:sz="0" w:space="0" w:color="auto"/>
        <w:right w:val="none" w:sz="0" w:space="0" w:color="auto"/>
      </w:divBdr>
    </w:div>
    <w:div w:id="154415304">
      <w:bodyDiv w:val="1"/>
      <w:marLeft w:val="0"/>
      <w:marRight w:val="0"/>
      <w:marTop w:val="0"/>
      <w:marBottom w:val="0"/>
      <w:divBdr>
        <w:top w:val="none" w:sz="0" w:space="0" w:color="auto"/>
        <w:left w:val="none" w:sz="0" w:space="0" w:color="auto"/>
        <w:bottom w:val="none" w:sz="0" w:space="0" w:color="auto"/>
        <w:right w:val="none" w:sz="0" w:space="0" w:color="auto"/>
      </w:divBdr>
    </w:div>
    <w:div w:id="155726502">
      <w:bodyDiv w:val="1"/>
      <w:marLeft w:val="0"/>
      <w:marRight w:val="0"/>
      <w:marTop w:val="0"/>
      <w:marBottom w:val="0"/>
      <w:divBdr>
        <w:top w:val="none" w:sz="0" w:space="0" w:color="auto"/>
        <w:left w:val="none" w:sz="0" w:space="0" w:color="auto"/>
        <w:bottom w:val="none" w:sz="0" w:space="0" w:color="auto"/>
        <w:right w:val="none" w:sz="0" w:space="0" w:color="auto"/>
      </w:divBdr>
    </w:div>
    <w:div w:id="187644468">
      <w:bodyDiv w:val="1"/>
      <w:marLeft w:val="0"/>
      <w:marRight w:val="0"/>
      <w:marTop w:val="0"/>
      <w:marBottom w:val="0"/>
      <w:divBdr>
        <w:top w:val="none" w:sz="0" w:space="0" w:color="auto"/>
        <w:left w:val="none" w:sz="0" w:space="0" w:color="auto"/>
        <w:bottom w:val="none" w:sz="0" w:space="0" w:color="auto"/>
        <w:right w:val="none" w:sz="0" w:space="0" w:color="auto"/>
      </w:divBdr>
    </w:div>
    <w:div w:id="195654047">
      <w:bodyDiv w:val="1"/>
      <w:marLeft w:val="0"/>
      <w:marRight w:val="0"/>
      <w:marTop w:val="0"/>
      <w:marBottom w:val="0"/>
      <w:divBdr>
        <w:top w:val="none" w:sz="0" w:space="0" w:color="auto"/>
        <w:left w:val="none" w:sz="0" w:space="0" w:color="auto"/>
        <w:bottom w:val="none" w:sz="0" w:space="0" w:color="auto"/>
        <w:right w:val="none" w:sz="0" w:space="0" w:color="auto"/>
      </w:divBdr>
    </w:div>
    <w:div w:id="210458325">
      <w:bodyDiv w:val="1"/>
      <w:marLeft w:val="0"/>
      <w:marRight w:val="0"/>
      <w:marTop w:val="0"/>
      <w:marBottom w:val="0"/>
      <w:divBdr>
        <w:top w:val="none" w:sz="0" w:space="0" w:color="auto"/>
        <w:left w:val="none" w:sz="0" w:space="0" w:color="auto"/>
        <w:bottom w:val="none" w:sz="0" w:space="0" w:color="auto"/>
        <w:right w:val="none" w:sz="0" w:space="0" w:color="auto"/>
      </w:divBdr>
    </w:div>
    <w:div w:id="229195900">
      <w:bodyDiv w:val="1"/>
      <w:marLeft w:val="0"/>
      <w:marRight w:val="0"/>
      <w:marTop w:val="0"/>
      <w:marBottom w:val="0"/>
      <w:divBdr>
        <w:top w:val="none" w:sz="0" w:space="0" w:color="auto"/>
        <w:left w:val="none" w:sz="0" w:space="0" w:color="auto"/>
        <w:bottom w:val="none" w:sz="0" w:space="0" w:color="auto"/>
        <w:right w:val="none" w:sz="0" w:space="0" w:color="auto"/>
      </w:divBdr>
    </w:div>
    <w:div w:id="232199432">
      <w:bodyDiv w:val="1"/>
      <w:marLeft w:val="0"/>
      <w:marRight w:val="0"/>
      <w:marTop w:val="0"/>
      <w:marBottom w:val="0"/>
      <w:divBdr>
        <w:top w:val="none" w:sz="0" w:space="0" w:color="auto"/>
        <w:left w:val="none" w:sz="0" w:space="0" w:color="auto"/>
        <w:bottom w:val="none" w:sz="0" w:space="0" w:color="auto"/>
        <w:right w:val="none" w:sz="0" w:space="0" w:color="auto"/>
      </w:divBdr>
    </w:div>
    <w:div w:id="250510694">
      <w:bodyDiv w:val="1"/>
      <w:marLeft w:val="0"/>
      <w:marRight w:val="0"/>
      <w:marTop w:val="0"/>
      <w:marBottom w:val="0"/>
      <w:divBdr>
        <w:top w:val="none" w:sz="0" w:space="0" w:color="auto"/>
        <w:left w:val="none" w:sz="0" w:space="0" w:color="auto"/>
        <w:bottom w:val="none" w:sz="0" w:space="0" w:color="auto"/>
        <w:right w:val="none" w:sz="0" w:space="0" w:color="auto"/>
      </w:divBdr>
    </w:div>
    <w:div w:id="264965919">
      <w:bodyDiv w:val="1"/>
      <w:marLeft w:val="0"/>
      <w:marRight w:val="0"/>
      <w:marTop w:val="0"/>
      <w:marBottom w:val="0"/>
      <w:divBdr>
        <w:top w:val="none" w:sz="0" w:space="0" w:color="auto"/>
        <w:left w:val="none" w:sz="0" w:space="0" w:color="auto"/>
        <w:bottom w:val="none" w:sz="0" w:space="0" w:color="auto"/>
        <w:right w:val="none" w:sz="0" w:space="0" w:color="auto"/>
      </w:divBdr>
    </w:div>
    <w:div w:id="284166846">
      <w:bodyDiv w:val="1"/>
      <w:marLeft w:val="0"/>
      <w:marRight w:val="0"/>
      <w:marTop w:val="0"/>
      <w:marBottom w:val="0"/>
      <w:divBdr>
        <w:top w:val="none" w:sz="0" w:space="0" w:color="auto"/>
        <w:left w:val="none" w:sz="0" w:space="0" w:color="auto"/>
        <w:bottom w:val="none" w:sz="0" w:space="0" w:color="auto"/>
        <w:right w:val="none" w:sz="0" w:space="0" w:color="auto"/>
      </w:divBdr>
      <w:divsChild>
        <w:div w:id="53432156">
          <w:marLeft w:val="0"/>
          <w:marRight w:val="0"/>
          <w:marTop w:val="0"/>
          <w:marBottom w:val="0"/>
          <w:divBdr>
            <w:top w:val="none" w:sz="0" w:space="0" w:color="auto"/>
            <w:left w:val="none" w:sz="0" w:space="0" w:color="auto"/>
            <w:bottom w:val="none" w:sz="0" w:space="0" w:color="auto"/>
            <w:right w:val="none" w:sz="0" w:space="0" w:color="auto"/>
          </w:divBdr>
        </w:div>
        <w:div w:id="331956916">
          <w:marLeft w:val="0"/>
          <w:marRight w:val="0"/>
          <w:marTop w:val="0"/>
          <w:marBottom w:val="0"/>
          <w:divBdr>
            <w:top w:val="none" w:sz="0" w:space="0" w:color="auto"/>
            <w:left w:val="none" w:sz="0" w:space="0" w:color="auto"/>
            <w:bottom w:val="none" w:sz="0" w:space="0" w:color="auto"/>
            <w:right w:val="none" w:sz="0" w:space="0" w:color="auto"/>
          </w:divBdr>
        </w:div>
        <w:div w:id="610472421">
          <w:marLeft w:val="0"/>
          <w:marRight w:val="0"/>
          <w:marTop w:val="0"/>
          <w:marBottom w:val="0"/>
          <w:divBdr>
            <w:top w:val="none" w:sz="0" w:space="0" w:color="auto"/>
            <w:left w:val="none" w:sz="0" w:space="0" w:color="auto"/>
            <w:bottom w:val="none" w:sz="0" w:space="0" w:color="auto"/>
            <w:right w:val="none" w:sz="0" w:space="0" w:color="auto"/>
          </w:divBdr>
        </w:div>
        <w:div w:id="1205369785">
          <w:marLeft w:val="0"/>
          <w:marRight w:val="0"/>
          <w:marTop w:val="0"/>
          <w:marBottom w:val="0"/>
          <w:divBdr>
            <w:top w:val="none" w:sz="0" w:space="0" w:color="auto"/>
            <w:left w:val="none" w:sz="0" w:space="0" w:color="auto"/>
            <w:bottom w:val="none" w:sz="0" w:space="0" w:color="auto"/>
            <w:right w:val="none" w:sz="0" w:space="0" w:color="auto"/>
          </w:divBdr>
        </w:div>
      </w:divsChild>
    </w:div>
    <w:div w:id="287273847">
      <w:bodyDiv w:val="1"/>
      <w:marLeft w:val="0"/>
      <w:marRight w:val="0"/>
      <w:marTop w:val="0"/>
      <w:marBottom w:val="0"/>
      <w:divBdr>
        <w:top w:val="none" w:sz="0" w:space="0" w:color="auto"/>
        <w:left w:val="none" w:sz="0" w:space="0" w:color="auto"/>
        <w:bottom w:val="none" w:sz="0" w:space="0" w:color="auto"/>
        <w:right w:val="none" w:sz="0" w:space="0" w:color="auto"/>
      </w:divBdr>
    </w:div>
    <w:div w:id="293564707">
      <w:bodyDiv w:val="1"/>
      <w:marLeft w:val="0"/>
      <w:marRight w:val="0"/>
      <w:marTop w:val="0"/>
      <w:marBottom w:val="0"/>
      <w:divBdr>
        <w:top w:val="none" w:sz="0" w:space="0" w:color="auto"/>
        <w:left w:val="none" w:sz="0" w:space="0" w:color="auto"/>
        <w:bottom w:val="none" w:sz="0" w:space="0" w:color="auto"/>
        <w:right w:val="none" w:sz="0" w:space="0" w:color="auto"/>
      </w:divBdr>
    </w:div>
    <w:div w:id="296645095">
      <w:bodyDiv w:val="1"/>
      <w:marLeft w:val="0"/>
      <w:marRight w:val="0"/>
      <w:marTop w:val="0"/>
      <w:marBottom w:val="0"/>
      <w:divBdr>
        <w:top w:val="none" w:sz="0" w:space="0" w:color="auto"/>
        <w:left w:val="none" w:sz="0" w:space="0" w:color="auto"/>
        <w:bottom w:val="none" w:sz="0" w:space="0" w:color="auto"/>
        <w:right w:val="none" w:sz="0" w:space="0" w:color="auto"/>
      </w:divBdr>
    </w:div>
    <w:div w:id="306133210">
      <w:bodyDiv w:val="1"/>
      <w:marLeft w:val="0"/>
      <w:marRight w:val="0"/>
      <w:marTop w:val="0"/>
      <w:marBottom w:val="0"/>
      <w:divBdr>
        <w:top w:val="none" w:sz="0" w:space="0" w:color="auto"/>
        <w:left w:val="none" w:sz="0" w:space="0" w:color="auto"/>
        <w:bottom w:val="none" w:sz="0" w:space="0" w:color="auto"/>
        <w:right w:val="none" w:sz="0" w:space="0" w:color="auto"/>
      </w:divBdr>
    </w:div>
    <w:div w:id="342243159">
      <w:bodyDiv w:val="1"/>
      <w:marLeft w:val="0"/>
      <w:marRight w:val="0"/>
      <w:marTop w:val="0"/>
      <w:marBottom w:val="0"/>
      <w:divBdr>
        <w:top w:val="none" w:sz="0" w:space="0" w:color="auto"/>
        <w:left w:val="none" w:sz="0" w:space="0" w:color="auto"/>
        <w:bottom w:val="none" w:sz="0" w:space="0" w:color="auto"/>
        <w:right w:val="none" w:sz="0" w:space="0" w:color="auto"/>
      </w:divBdr>
    </w:div>
    <w:div w:id="343242789">
      <w:bodyDiv w:val="1"/>
      <w:marLeft w:val="0"/>
      <w:marRight w:val="0"/>
      <w:marTop w:val="0"/>
      <w:marBottom w:val="0"/>
      <w:divBdr>
        <w:top w:val="none" w:sz="0" w:space="0" w:color="auto"/>
        <w:left w:val="none" w:sz="0" w:space="0" w:color="auto"/>
        <w:bottom w:val="none" w:sz="0" w:space="0" w:color="auto"/>
        <w:right w:val="none" w:sz="0" w:space="0" w:color="auto"/>
      </w:divBdr>
    </w:div>
    <w:div w:id="348140914">
      <w:bodyDiv w:val="1"/>
      <w:marLeft w:val="0"/>
      <w:marRight w:val="0"/>
      <w:marTop w:val="0"/>
      <w:marBottom w:val="0"/>
      <w:divBdr>
        <w:top w:val="none" w:sz="0" w:space="0" w:color="auto"/>
        <w:left w:val="none" w:sz="0" w:space="0" w:color="auto"/>
        <w:bottom w:val="none" w:sz="0" w:space="0" w:color="auto"/>
        <w:right w:val="none" w:sz="0" w:space="0" w:color="auto"/>
      </w:divBdr>
    </w:div>
    <w:div w:id="368915419">
      <w:bodyDiv w:val="1"/>
      <w:marLeft w:val="0"/>
      <w:marRight w:val="0"/>
      <w:marTop w:val="0"/>
      <w:marBottom w:val="0"/>
      <w:divBdr>
        <w:top w:val="none" w:sz="0" w:space="0" w:color="auto"/>
        <w:left w:val="none" w:sz="0" w:space="0" w:color="auto"/>
        <w:bottom w:val="none" w:sz="0" w:space="0" w:color="auto"/>
        <w:right w:val="none" w:sz="0" w:space="0" w:color="auto"/>
      </w:divBdr>
    </w:div>
    <w:div w:id="375857291">
      <w:bodyDiv w:val="1"/>
      <w:marLeft w:val="0"/>
      <w:marRight w:val="0"/>
      <w:marTop w:val="0"/>
      <w:marBottom w:val="0"/>
      <w:divBdr>
        <w:top w:val="none" w:sz="0" w:space="0" w:color="auto"/>
        <w:left w:val="none" w:sz="0" w:space="0" w:color="auto"/>
        <w:bottom w:val="none" w:sz="0" w:space="0" w:color="auto"/>
        <w:right w:val="none" w:sz="0" w:space="0" w:color="auto"/>
      </w:divBdr>
    </w:div>
    <w:div w:id="399450237">
      <w:bodyDiv w:val="1"/>
      <w:marLeft w:val="0"/>
      <w:marRight w:val="0"/>
      <w:marTop w:val="0"/>
      <w:marBottom w:val="0"/>
      <w:divBdr>
        <w:top w:val="none" w:sz="0" w:space="0" w:color="auto"/>
        <w:left w:val="none" w:sz="0" w:space="0" w:color="auto"/>
        <w:bottom w:val="none" w:sz="0" w:space="0" w:color="auto"/>
        <w:right w:val="none" w:sz="0" w:space="0" w:color="auto"/>
      </w:divBdr>
    </w:div>
    <w:div w:id="404954289">
      <w:bodyDiv w:val="1"/>
      <w:marLeft w:val="0"/>
      <w:marRight w:val="0"/>
      <w:marTop w:val="0"/>
      <w:marBottom w:val="0"/>
      <w:divBdr>
        <w:top w:val="none" w:sz="0" w:space="0" w:color="auto"/>
        <w:left w:val="none" w:sz="0" w:space="0" w:color="auto"/>
        <w:bottom w:val="none" w:sz="0" w:space="0" w:color="auto"/>
        <w:right w:val="none" w:sz="0" w:space="0" w:color="auto"/>
      </w:divBdr>
    </w:div>
    <w:div w:id="408505406">
      <w:bodyDiv w:val="1"/>
      <w:marLeft w:val="0"/>
      <w:marRight w:val="0"/>
      <w:marTop w:val="0"/>
      <w:marBottom w:val="0"/>
      <w:divBdr>
        <w:top w:val="none" w:sz="0" w:space="0" w:color="auto"/>
        <w:left w:val="none" w:sz="0" w:space="0" w:color="auto"/>
        <w:bottom w:val="none" w:sz="0" w:space="0" w:color="auto"/>
        <w:right w:val="none" w:sz="0" w:space="0" w:color="auto"/>
      </w:divBdr>
    </w:div>
    <w:div w:id="418061568">
      <w:bodyDiv w:val="1"/>
      <w:marLeft w:val="0"/>
      <w:marRight w:val="0"/>
      <w:marTop w:val="0"/>
      <w:marBottom w:val="0"/>
      <w:divBdr>
        <w:top w:val="none" w:sz="0" w:space="0" w:color="auto"/>
        <w:left w:val="none" w:sz="0" w:space="0" w:color="auto"/>
        <w:bottom w:val="none" w:sz="0" w:space="0" w:color="auto"/>
        <w:right w:val="none" w:sz="0" w:space="0" w:color="auto"/>
      </w:divBdr>
    </w:div>
    <w:div w:id="419064200">
      <w:bodyDiv w:val="1"/>
      <w:marLeft w:val="0"/>
      <w:marRight w:val="0"/>
      <w:marTop w:val="0"/>
      <w:marBottom w:val="0"/>
      <w:divBdr>
        <w:top w:val="none" w:sz="0" w:space="0" w:color="auto"/>
        <w:left w:val="none" w:sz="0" w:space="0" w:color="auto"/>
        <w:bottom w:val="none" w:sz="0" w:space="0" w:color="auto"/>
        <w:right w:val="none" w:sz="0" w:space="0" w:color="auto"/>
      </w:divBdr>
    </w:div>
    <w:div w:id="470026933">
      <w:bodyDiv w:val="1"/>
      <w:marLeft w:val="0"/>
      <w:marRight w:val="0"/>
      <w:marTop w:val="0"/>
      <w:marBottom w:val="0"/>
      <w:divBdr>
        <w:top w:val="none" w:sz="0" w:space="0" w:color="auto"/>
        <w:left w:val="none" w:sz="0" w:space="0" w:color="auto"/>
        <w:bottom w:val="none" w:sz="0" w:space="0" w:color="auto"/>
        <w:right w:val="none" w:sz="0" w:space="0" w:color="auto"/>
      </w:divBdr>
    </w:div>
    <w:div w:id="473184735">
      <w:bodyDiv w:val="1"/>
      <w:marLeft w:val="0"/>
      <w:marRight w:val="0"/>
      <w:marTop w:val="0"/>
      <w:marBottom w:val="0"/>
      <w:divBdr>
        <w:top w:val="none" w:sz="0" w:space="0" w:color="auto"/>
        <w:left w:val="none" w:sz="0" w:space="0" w:color="auto"/>
        <w:bottom w:val="none" w:sz="0" w:space="0" w:color="auto"/>
        <w:right w:val="none" w:sz="0" w:space="0" w:color="auto"/>
      </w:divBdr>
    </w:div>
    <w:div w:id="484277239">
      <w:bodyDiv w:val="1"/>
      <w:marLeft w:val="0"/>
      <w:marRight w:val="0"/>
      <w:marTop w:val="0"/>
      <w:marBottom w:val="0"/>
      <w:divBdr>
        <w:top w:val="none" w:sz="0" w:space="0" w:color="auto"/>
        <w:left w:val="none" w:sz="0" w:space="0" w:color="auto"/>
        <w:bottom w:val="none" w:sz="0" w:space="0" w:color="auto"/>
        <w:right w:val="none" w:sz="0" w:space="0" w:color="auto"/>
      </w:divBdr>
    </w:div>
    <w:div w:id="496700336">
      <w:bodyDiv w:val="1"/>
      <w:marLeft w:val="0"/>
      <w:marRight w:val="0"/>
      <w:marTop w:val="0"/>
      <w:marBottom w:val="0"/>
      <w:divBdr>
        <w:top w:val="none" w:sz="0" w:space="0" w:color="auto"/>
        <w:left w:val="none" w:sz="0" w:space="0" w:color="auto"/>
        <w:bottom w:val="none" w:sz="0" w:space="0" w:color="auto"/>
        <w:right w:val="none" w:sz="0" w:space="0" w:color="auto"/>
      </w:divBdr>
    </w:div>
    <w:div w:id="503474470">
      <w:bodyDiv w:val="1"/>
      <w:marLeft w:val="0"/>
      <w:marRight w:val="0"/>
      <w:marTop w:val="0"/>
      <w:marBottom w:val="0"/>
      <w:divBdr>
        <w:top w:val="none" w:sz="0" w:space="0" w:color="auto"/>
        <w:left w:val="none" w:sz="0" w:space="0" w:color="auto"/>
        <w:bottom w:val="none" w:sz="0" w:space="0" w:color="auto"/>
        <w:right w:val="none" w:sz="0" w:space="0" w:color="auto"/>
      </w:divBdr>
    </w:div>
    <w:div w:id="509493937">
      <w:bodyDiv w:val="1"/>
      <w:marLeft w:val="0"/>
      <w:marRight w:val="0"/>
      <w:marTop w:val="0"/>
      <w:marBottom w:val="0"/>
      <w:divBdr>
        <w:top w:val="none" w:sz="0" w:space="0" w:color="auto"/>
        <w:left w:val="none" w:sz="0" w:space="0" w:color="auto"/>
        <w:bottom w:val="none" w:sz="0" w:space="0" w:color="auto"/>
        <w:right w:val="none" w:sz="0" w:space="0" w:color="auto"/>
      </w:divBdr>
    </w:div>
    <w:div w:id="532575344">
      <w:bodyDiv w:val="1"/>
      <w:marLeft w:val="0"/>
      <w:marRight w:val="0"/>
      <w:marTop w:val="0"/>
      <w:marBottom w:val="0"/>
      <w:divBdr>
        <w:top w:val="none" w:sz="0" w:space="0" w:color="auto"/>
        <w:left w:val="none" w:sz="0" w:space="0" w:color="auto"/>
        <w:bottom w:val="none" w:sz="0" w:space="0" w:color="auto"/>
        <w:right w:val="none" w:sz="0" w:space="0" w:color="auto"/>
      </w:divBdr>
    </w:div>
    <w:div w:id="556598333">
      <w:bodyDiv w:val="1"/>
      <w:marLeft w:val="0"/>
      <w:marRight w:val="0"/>
      <w:marTop w:val="0"/>
      <w:marBottom w:val="0"/>
      <w:divBdr>
        <w:top w:val="none" w:sz="0" w:space="0" w:color="auto"/>
        <w:left w:val="none" w:sz="0" w:space="0" w:color="auto"/>
        <w:bottom w:val="none" w:sz="0" w:space="0" w:color="auto"/>
        <w:right w:val="none" w:sz="0" w:space="0" w:color="auto"/>
      </w:divBdr>
    </w:div>
    <w:div w:id="577709745">
      <w:bodyDiv w:val="1"/>
      <w:marLeft w:val="0"/>
      <w:marRight w:val="0"/>
      <w:marTop w:val="0"/>
      <w:marBottom w:val="0"/>
      <w:divBdr>
        <w:top w:val="none" w:sz="0" w:space="0" w:color="auto"/>
        <w:left w:val="none" w:sz="0" w:space="0" w:color="auto"/>
        <w:bottom w:val="none" w:sz="0" w:space="0" w:color="auto"/>
        <w:right w:val="none" w:sz="0" w:space="0" w:color="auto"/>
      </w:divBdr>
    </w:div>
    <w:div w:id="586571170">
      <w:bodyDiv w:val="1"/>
      <w:marLeft w:val="0"/>
      <w:marRight w:val="0"/>
      <w:marTop w:val="0"/>
      <w:marBottom w:val="0"/>
      <w:divBdr>
        <w:top w:val="none" w:sz="0" w:space="0" w:color="auto"/>
        <w:left w:val="none" w:sz="0" w:space="0" w:color="auto"/>
        <w:bottom w:val="none" w:sz="0" w:space="0" w:color="auto"/>
        <w:right w:val="none" w:sz="0" w:space="0" w:color="auto"/>
      </w:divBdr>
    </w:div>
    <w:div w:id="603078324">
      <w:bodyDiv w:val="1"/>
      <w:marLeft w:val="0"/>
      <w:marRight w:val="0"/>
      <w:marTop w:val="0"/>
      <w:marBottom w:val="0"/>
      <w:divBdr>
        <w:top w:val="none" w:sz="0" w:space="0" w:color="auto"/>
        <w:left w:val="none" w:sz="0" w:space="0" w:color="auto"/>
        <w:bottom w:val="none" w:sz="0" w:space="0" w:color="auto"/>
        <w:right w:val="none" w:sz="0" w:space="0" w:color="auto"/>
      </w:divBdr>
    </w:div>
    <w:div w:id="609240069">
      <w:bodyDiv w:val="1"/>
      <w:marLeft w:val="0"/>
      <w:marRight w:val="0"/>
      <w:marTop w:val="0"/>
      <w:marBottom w:val="0"/>
      <w:divBdr>
        <w:top w:val="none" w:sz="0" w:space="0" w:color="auto"/>
        <w:left w:val="none" w:sz="0" w:space="0" w:color="auto"/>
        <w:bottom w:val="none" w:sz="0" w:space="0" w:color="auto"/>
        <w:right w:val="none" w:sz="0" w:space="0" w:color="auto"/>
      </w:divBdr>
    </w:div>
    <w:div w:id="609626984">
      <w:bodyDiv w:val="1"/>
      <w:marLeft w:val="0"/>
      <w:marRight w:val="0"/>
      <w:marTop w:val="0"/>
      <w:marBottom w:val="0"/>
      <w:divBdr>
        <w:top w:val="none" w:sz="0" w:space="0" w:color="auto"/>
        <w:left w:val="none" w:sz="0" w:space="0" w:color="auto"/>
        <w:bottom w:val="none" w:sz="0" w:space="0" w:color="auto"/>
        <w:right w:val="none" w:sz="0" w:space="0" w:color="auto"/>
      </w:divBdr>
    </w:div>
    <w:div w:id="614021216">
      <w:bodyDiv w:val="1"/>
      <w:marLeft w:val="0"/>
      <w:marRight w:val="0"/>
      <w:marTop w:val="0"/>
      <w:marBottom w:val="0"/>
      <w:divBdr>
        <w:top w:val="none" w:sz="0" w:space="0" w:color="auto"/>
        <w:left w:val="none" w:sz="0" w:space="0" w:color="auto"/>
        <w:bottom w:val="none" w:sz="0" w:space="0" w:color="auto"/>
        <w:right w:val="none" w:sz="0" w:space="0" w:color="auto"/>
      </w:divBdr>
    </w:div>
    <w:div w:id="615261304">
      <w:bodyDiv w:val="1"/>
      <w:marLeft w:val="0"/>
      <w:marRight w:val="0"/>
      <w:marTop w:val="0"/>
      <w:marBottom w:val="0"/>
      <w:divBdr>
        <w:top w:val="none" w:sz="0" w:space="0" w:color="auto"/>
        <w:left w:val="none" w:sz="0" w:space="0" w:color="auto"/>
        <w:bottom w:val="none" w:sz="0" w:space="0" w:color="auto"/>
        <w:right w:val="none" w:sz="0" w:space="0" w:color="auto"/>
      </w:divBdr>
    </w:div>
    <w:div w:id="634722038">
      <w:bodyDiv w:val="1"/>
      <w:marLeft w:val="0"/>
      <w:marRight w:val="0"/>
      <w:marTop w:val="0"/>
      <w:marBottom w:val="0"/>
      <w:divBdr>
        <w:top w:val="none" w:sz="0" w:space="0" w:color="auto"/>
        <w:left w:val="none" w:sz="0" w:space="0" w:color="auto"/>
        <w:bottom w:val="none" w:sz="0" w:space="0" w:color="auto"/>
        <w:right w:val="none" w:sz="0" w:space="0" w:color="auto"/>
      </w:divBdr>
    </w:div>
    <w:div w:id="681709018">
      <w:bodyDiv w:val="1"/>
      <w:marLeft w:val="0"/>
      <w:marRight w:val="0"/>
      <w:marTop w:val="0"/>
      <w:marBottom w:val="0"/>
      <w:divBdr>
        <w:top w:val="none" w:sz="0" w:space="0" w:color="auto"/>
        <w:left w:val="none" w:sz="0" w:space="0" w:color="auto"/>
        <w:bottom w:val="none" w:sz="0" w:space="0" w:color="auto"/>
        <w:right w:val="none" w:sz="0" w:space="0" w:color="auto"/>
      </w:divBdr>
    </w:div>
    <w:div w:id="707143935">
      <w:bodyDiv w:val="1"/>
      <w:marLeft w:val="0"/>
      <w:marRight w:val="0"/>
      <w:marTop w:val="0"/>
      <w:marBottom w:val="0"/>
      <w:divBdr>
        <w:top w:val="none" w:sz="0" w:space="0" w:color="auto"/>
        <w:left w:val="none" w:sz="0" w:space="0" w:color="auto"/>
        <w:bottom w:val="none" w:sz="0" w:space="0" w:color="auto"/>
        <w:right w:val="none" w:sz="0" w:space="0" w:color="auto"/>
      </w:divBdr>
    </w:div>
    <w:div w:id="715157601">
      <w:bodyDiv w:val="1"/>
      <w:marLeft w:val="0"/>
      <w:marRight w:val="0"/>
      <w:marTop w:val="0"/>
      <w:marBottom w:val="0"/>
      <w:divBdr>
        <w:top w:val="none" w:sz="0" w:space="0" w:color="auto"/>
        <w:left w:val="none" w:sz="0" w:space="0" w:color="auto"/>
        <w:bottom w:val="none" w:sz="0" w:space="0" w:color="auto"/>
        <w:right w:val="none" w:sz="0" w:space="0" w:color="auto"/>
      </w:divBdr>
    </w:div>
    <w:div w:id="728188882">
      <w:bodyDiv w:val="1"/>
      <w:marLeft w:val="0"/>
      <w:marRight w:val="0"/>
      <w:marTop w:val="0"/>
      <w:marBottom w:val="0"/>
      <w:divBdr>
        <w:top w:val="none" w:sz="0" w:space="0" w:color="auto"/>
        <w:left w:val="none" w:sz="0" w:space="0" w:color="auto"/>
        <w:bottom w:val="none" w:sz="0" w:space="0" w:color="auto"/>
        <w:right w:val="none" w:sz="0" w:space="0" w:color="auto"/>
      </w:divBdr>
    </w:div>
    <w:div w:id="731125185">
      <w:bodyDiv w:val="1"/>
      <w:marLeft w:val="0"/>
      <w:marRight w:val="0"/>
      <w:marTop w:val="0"/>
      <w:marBottom w:val="0"/>
      <w:divBdr>
        <w:top w:val="none" w:sz="0" w:space="0" w:color="auto"/>
        <w:left w:val="none" w:sz="0" w:space="0" w:color="auto"/>
        <w:bottom w:val="none" w:sz="0" w:space="0" w:color="auto"/>
        <w:right w:val="none" w:sz="0" w:space="0" w:color="auto"/>
      </w:divBdr>
    </w:div>
    <w:div w:id="752161043">
      <w:bodyDiv w:val="1"/>
      <w:marLeft w:val="0"/>
      <w:marRight w:val="0"/>
      <w:marTop w:val="0"/>
      <w:marBottom w:val="0"/>
      <w:divBdr>
        <w:top w:val="none" w:sz="0" w:space="0" w:color="auto"/>
        <w:left w:val="none" w:sz="0" w:space="0" w:color="auto"/>
        <w:bottom w:val="none" w:sz="0" w:space="0" w:color="auto"/>
        <w:right w:val="none" w:sz="0" w:space="0" w:color="auto"/>
      </w:divBdr>
    </w:div>
    <w:div w:id="786704479">
      <w:bodyDiv w:val="1"/>
      <w:marLeft w:val="0"/>
      <w:marRight w:val="0"/>
      <w:marTop w:val="0"/>
      <w:marBottom w:val="0"/>
      <w:divBdr>
        <w:top w:val="none" w:sz="0" w:space="0" w:color="auto"/>
        <w:left w:val="none" w:sz="0" w:space="0" w:color="auto"/>
        <w:bottom w:val="none" w:sz="0" w:space="0" w:color="auto"/>
        <w:right w:val="none" w:sz="0" w:space="0" w:color="auto"/>
      </w:divBdr>
    </w:div>
    <w:div w:id="787816957">
      <w:bodyDiv w:val="1"/>
      <w:marLeft w:val="0"/>
      <w:marRight w:val="0"/>
      <w:marTop w:val="0"/>
      <w:marBottom w:val="0"/>
      <w:divBdr>
        <w:top w:val="none" w:sz="0" w:space="0" w:color="auto"/>
        <w:left w:val="none" w:sz="0" w:space="0" w:color="auto"/>
        <w:bottom w:val="none" w:sz="0" w:space="0" w:color="auto"/>
        <w:right w:val="none" w:sz="0" w:space="0" w:color="auto"/>
      </w:divBdr>
    </w:div>
    <w:div w:id="787892707">
      <w:bodyDiv w:val="1"/>
      <w:marLeft w:val="0"/>
      <w:marRight w:val="0"/>
      <w:marTop w:val="0"/>
      <w:marBottom w:val="0"/>
      <w:divBdr>
        <w:top w:val="none" w:sz="0" w:space="0" w:color="auto"/>
        <w:left w:val="none" w:sz="0" w:space="0" w:color="auto"/>
        <w:bottom w:val="none" w:sz="0" w:space="0" w:color="auto"/>
        <w:right w:val="none" w:sz="0" w:space="0" w:color="auto"/>
      </w:divBdr>
    </w:div>
    <w:div w:id="792945296">
      <w:bodyDiv w:val="1"/>
      <w:marLeft w:val="0"/>
      <w:marRight w:val="0"/>
      <w:marTop w:val="0"/>
      <w:marBottom w:val="0"/>
      <w:divBdr>
        <w:top w:val="none" w:sz="0" w:space="0" w:color="auto"/>
        <w:left w:val="none" w:sz="0" w:space="0" w:color="auto"/>
        <w:bottom w:val="none" w:sz="0" w:space="0" w:color="auto"/>
        <w:right w:val="none" w:sz="0" w:space="0" w:color="auto"/>
      </w:divBdr>
    </w:div>
    <w:div w:id="795878969">
      <w:bodyDiv w:val="1"/>
      <w:marLeft w:val="0"/>
      <w:marRight w:val="0"/>
      <w:marTop w:val="0"/>
      <w:marBottom w:val="0"/>
      <w:divBdr>
        <w:top w:val="none" w:sz="0" w:space="0" w:color="auto"/>
        <w:left w:val="none" w:sz="0" w:space="0" w:color="auto"/>
        <w:bottom w:val="none" w:sz="0" w:space="0" w:color="auto"/>
        <w:right w:val="none" w:sz="0" w:space="0" w:color="auto"/>
      </w:divBdr>
    </w:div>
    <w:div w:id="800146779">
      <w:bodyDiv w:val="1"/>
      <w:marLeft w:val="0"/>
      <w:marRight w:val="0"/>
      <w:marTop w:val="0"/>
      <w:marBottom w:val="0"/>
      <w:divBdr>
        <w:top w:val="none" w:sz="0" w:space="0" w:color="auto"/>
        <w:left w:val="none" w:sz="0" w:space="0" w:color="auto"/>
        <w:bottom w:val="none" w:sz="0" w:space="0" w:color="auto"/>
        <w:right w:val="none" w:sz="0" w:space="0" w:color="auto"/>
      </w:divBdr>
    </w:div>
    <w:div w:id="823355937">
      <w:bodyDiv w:val="1"/>
      <w:marLeft w:val="0"/>
      <w:marRight w:val="0"/>
      <w:marTop w:val="0"/>
      <w:marBottom w:val="0"/>
      <w:divBdr>
        <w:top w:val="none" w:sz="0" w:space="0" w:color="auto"/>
        <w:left w:val="none" w:sz="0" w:space="0" w:color="auto"/>
        <w:bottom w:val="none" w:sz="0" w:space="0" w:color="auto"/>
        <w:right w:val="none" w:sz="0" w:space="0" w:color="auto"/>
      </w:divBdr>
    </w:div>
    <w:div w:id="826239305">
      <w:bodyDiv w:val="1"/>
      <w:marLeft w:val="0"/>
      <w:marRight w:val="0"/>
      <w:marTop w:val="0"/>
      <w:marBottom w:val="0"/>
      <w:divBdr>
        <w:top w:val="none" w:sz="0" w:space="0" w:color="auto"/>
        <w:left w:val="none" w:sz="0" w:space="0" w:color="auto"/>
        <w:bottom w:val="none" w:sz="0" w:space="0" w:color="auto"/>
        <w:right w:val="none" w:sz="0" w:space="0" w:color="auto"/>
      </w:divBdr>
    </w:div>
    <w:div w:id="835153423">
      <w:bodyDiv w:val="1"/>
      <w:marLeft w:val="0"/>
      <w:marRight w:val="0"/>
      <w:marTop w:val="0"/>
      <w:marBottom w:val="0"/>
      <w:divBdr>
        <w:top w:val="none" w:sz="0" w:space="0" w:color="auto"/>
        <w:left w:val="none" w:sz="0" w:space="0" w:color="auto"/>
        <w:bottom w:val="none" w:sz="0" w:space="0" w:color="auto"/>
        <w:right w:val="none" w:sz="0" w:space="0" w:color="auto"/>
      </w:divBdr>
    </w:div>
    <w:div w:id="836966834">
      <w:bodyDiv w:val="1"/>
      <w:marLeft w:val="0"/>
      <w:marRight w:val="0"/>
      <w:marTop w:val="0"/>
      <w:marBottom w:val="0"/>
      <w:divBdr>
        <w:top w:val="none" w:sz="0" w:space="0" w:color="auto"/>
        <w:left w:val="none" w:sz="0" w:space="0" w:color="auto"/>
        <w:bottom w:val="none" w:sz="0" w:space="0" w:color="auto"/>
        <w:right w:val="none" w:sz="0" w:space="0" w:color="auto"/>
      </w:divBdr>
    </w:div>
    <w:div w:id="838885546">
      <w:bodyDiv w:val="1"/>
      <w:marLeft w:val="0"/>
      <w:marRight w:val="0"/>
      <w:marTop w:val="0"/>
      <w:marBottom w:val="0"/>
      <w:divBdr>
        <w:top w:val="none" w:sz="0" w:space="0" w:color="auto"/>
        <w:left w:val="none" w:sz="0" w:space="0" w:color="auto"/>
        <w:bottom w:val="none" w:sz="0" w:space="0" w:color="auto"/>
        <w:right w:val="none" w:sz="0" w:space="0" w:color="auto"/>
      </w:divBdr>
    </w:div>
    <w:div w:id="843082627">
      <w:bodyDiv w:val="1"/>
      <w:marLeft w:val="0"/>
      <w:marRight w:val="0"/>
      <w:marTop w:val="0"/>
      <w:marBottom w:val="0"/>
      <w:divBdr>
        <w:top w:val="none" w:sz="0" w:space="0" w:color="auto"/>
        <w:left w:val="none" w:sz="0" w:space="0" w:color="auto"/>
        <w:bottom w:val="none" w:sz="0" w:space="0" w:color="auto"/>
        <w:right w:val="none" w:sz="0" w:space="0" w:color="auto"/>
      </w:divBdr>
    </w:div>
    <w:div w:id="852379405">
      <w:bodyDiv w:val="1"/>
      <w:marLeft w:val="0"/>
      <w:marRight w:val="0"/>
      <w:marTop w:val="0"/>
      <w:marBottom w:val="0"/>
      <w:divBdr>
        <w:top w:val="none" w:sz="0" w:space="0" w:color="auto"/>
        <w:left w:val="none" w:sz="0" w:space="0" w:color="auto"/>
        <w:bottom w:val="none" w:sz="0" w:space="0" w:color="auto"/>
        <w:right w:val="none" w:sz="0" w:space="0" w:color="auto"/>
      </w:divBdr>
    </w:div>
    <w:div w:id="853230207">
      <w:bodyDiv w:val="1"/>
      <w:marLeft w:val="0"/>
      <w:marRight w:val="0"/>
      <w:marTop w:val="0"/>
      <w:marBottom w:val="0"/>
      <w:divBdr>
        <w:top w:val="none" w:sz="0" w:space="0" w:color="auto"/>
        <w:left w:val="none" w:sz="0" w:space="0" w:color="auto"/>
        <w:bottom w:val="none" w:sz="0" w:space="0" w:color="auto"/>
        <w:right w:val="none" w:sz="0" w:space="0" w:color="auto"/>
      </w:divBdr>
    </w:div>
    <w:div w:id="854267695">
      <w:bodyDiv w:val="1"/>
      <w:marLeft w:val="0"/>
      <w:marRight w:val="0"/>
      <w:marTop w:val="0"/>
      <w:marBottom w:val="0"/>
      <w:divBdr>
        <w:top w:val="none" w:sz="0" w:space="0" w:color="auto"/>
        <w:left w:val="none" w:sz="0" w:space="0" w:color="auto"/>
        <w:bottom w:val="none" w:sz="0" w:space="0" w:color="auto"/>
        <w:right w:val="none" w:sz="0" w:space="0" w:color="auto"/>
      </w:divBdr>
    </w:div>
    <w:div w:id="861437306">
      <w:bodyDiv w:val="1"/>
      <w:marLeft w:val="0"/>
      <w:marRight w:val="0"/>
      <w:marTop w:val="0"/>
      <w:marBottom w:val="0"/>
      <w:divBdr>
        <w:top w:val="none" w:sz="0" w:space="0" w:color="auto"/>
        <w:left w:val="none" w:sz="0" w:space="0" w:color="auto"/>
        <w:bottom w:val="none" w:sz="0" w:space="0" w:color="auto"/>
        <w:right w:val="none" w:sz="0" w:space="0" w:color="auto"/>
      </w:divBdr>
    </w:div>
    <w:div w:id="862859010">
      <w:bodyDiv w:val="1"/>
      <w:marLeft w:val="0"/>
      <w:marRight w:val="0"/>
      <w:marTop w:val="0"/>
      <w:marBottom w:val="0"/>
      <w:divBdr>
        <w:top w:val="none" w:sz="0" w:space="0" w:color="auto"/>
        <w:left w:val="none" w:sz="0" w:space="0" w:color="auto"/>
        <w:bottom w:val="none" w:sz="0" w:space="0" w:color="auto"/>
        <w:right w:val="none" w:sz="0" w:space="0" w:color="auto"/>
      </w:divBdr>
    </w:div>
    <w:div w:id="873074426">
      <w:bodyDiv w:val="1"/>
      <w:marLeft w:val="0"/>
      <w:marRight w:val="0"/>
      <w:marTop w:val="0"/>
      <w:marBottom w:val="0"/>
      <w:divBdr>
        <w:top w:val="none" w:sz="0" w:space="0" w:color="auto"/>
        <w:left w:val="none" w:sz="0" w:space="0" w:color="auto"/>
        <w:bottom w:val="none" w:sz="0" w:space="0" w:color="auto"/>
        <w:right w:val="none" w:sz="0" w:space="0" w:color="auto"/>
      </w:divBdr>
    </w:div>
    <w:div w:id="923490962">
      <w:bodyDiv w:val="1"/>
      <w:marLeft w:val="0"/>
      <w:marRight w:val="0"/>
      <w:marTop w:val="0"/>
      <w:marBottom w:val="0"/>
      <w:divBdr>
        <w:top w:val="none" w:sz="0" w:space="0" w:color="auto"/>
        <w:left w:val="none" w:sz="0" w:space="0" w:color="auto"/>
        <w:bottom w:val="none" w:sz="0" w:space="0" w:color="auto"/>
        <w:right w:val="none" w:sz="0" w:space="0" w:color="auto"/>
      </w:divBdr>
    </w:div>
    <w:div w:id="970088821">
      <w:bodyDiv w:val="1"/>
      <w:marLeft w:val="0"/>
      <w:marRight w:val="0"/>
      <w:marTop w:val="0"/>
      <w:marBottom w:val="0"/>
      <w:divBdr>
        <w:top w:val="none" w:sz="0" w:space="0" w:color="auto"/>
        <w:left w:val="none" w:sz="0" w:space="0" w:color="auto"/>
        <w:bottom w:val="none" w:sz="0" w:space="0" w:color="auto"/>
        <w:right w:val="none" w:sz="0" w:space="0" w:color="auto"/>
      </w:divBdr>
    </w:div>
    <w:div w:id="982612937">
      <w:bodyDiv w:val="1"/>
      <w:marLeft w:val="0"/>
      <w:marRight w:val="0"/>
      <w:marTop w:val="0"/>
      <w:marBottom w:val="0"/>
      <w:divBdr>
        <w:top w:val="none" w:sz="0" w:space="0" w:color="auto"/>
        <w:left w:val="none" w:sz="0" w:space="0" w:color="auto"/>
        <w:bottom w:val="none" w:sz="0" w:space="0" w:color="auto"/>
        <w:right w:val="none" w:sz="0" w:space="0" w:color="auto"/>
      </w:divBdr>
    </w:div>
    <w:div w:id="991257134">
      <w:bodyDiv w:val="1"/>
      <w:marLeft w:val="0"/>
      <w:marRight w:val="0"/>
      <w:marTop w:val="0"/>
      <w:marBottom w:val="0"/>
      <w:divBdr>
        <w:top w:val="none" w:sz="0" w:space="0" w:color="auto"/>
        <w:left w:val="none" w:sz="0" w:space="0" w:color="auto"/>
        <w:bottom w:val="none" w:sz="0" w:space="0" w:color="auto"/>
        <w:right w:val="none" w:sz="0" w:space="0" w:color="auto"/>
      </w:divBdr>
    </w:div>
    <w:div w:id="1004091948">
      <w:bodyDiv w:val="1"/>
      <w:marLeft w:val="0"/>
      <w:marRight w:val="0"/>
      <w:marTop w:val="0"/>
      <w:marBottom w:val="0"/>
      <w:divBdr>
        <w:top w:val="none" w:sz="0" w:space="0" w:color="auto"/>
        <w:left w:val="none" w:sz="0" w:space="0" w:color="auto"/>
        <w:bottom w:val="none" w:sz="0" w:space="0" w:color="auto"/>
        <w:right w:val="none" w:sz="0" w:space="0" w:color="auto"/>
      </w:divBdr>
    </w:div>
    <w:div w:id="1016228106">
      <w:bodyDiv w:val="1"/>
      <w:marLeft w:val="0"/>
      <w:marRight w:val="0"/>
      <w:marTop w:val="0"/>
      <w:marBottom w:val="0"/>
      <w:divBdr>
        <w:top w:val="none" w:sz="0" w:space="0" w:color="auto"/>
        <w:left w:val="none" w:sz="0" w:space="0" w:color="auto"/>
        <w:bottom w:val="none" w:sz="0" w:space="0" w:color="auto"/>
        <w:right w:val="none" w:sz="0" w:space="0" w:color="auto"/>
      </w:divBdr>
    </w:div>
    <w:div w:id="1052115625">
      <w:bodyDiv w:val="1"/>
      <w:marLeft w:val="0"/>
      <w:marRight w:val="0"/>
      <w:marTop w:val="0"/>
      <w:marBottom w:val="0"/>
      <w:divBdr>
        <w:top w:val="none" w:sz="0" w:space="0" w:color="auto"/>
        <w:left w:val="none" w:sz="0" w:space="0" w:color="auto"/>
        <w:bottom w:val="none" w:sz="0" w:space="0" w:color="auto"/>
        <w:right w:val="none" w:sz="0" w:space="0" w:color="auto"/>
      </w:divBdr>
    </w:div>
    <w:div w:id="1052342612">
      <w:bodyDiv w:val="1"/>
      <w:marLeft w:val="0"/>
      <w:marRight w:val="0"/>
      <w:marTop w:val="0"/>
      <w:marBottom w:val="0"/>
      <w:divBdr>
        <w:top w:val="none" w:sz="0" w:space="0" w:color="auto"/>
        <w:left w:val="none" w:sz="0" w:space="0" w:color="auto"/>
        <w:bottom w:val="none" w:sz="0" w:space="0" w:color="auto"/>
        <w:right w:val="none" w:sz="0" w:space="0" w:color="auto"/>
      </w:divBdr>
    </w:div>
    <w:div w:id="1077820224">
      <w:bodyDiv w:val="1"/>
      <w:marLeft w:val="0"/>
      <w:marRight w:val="0"/>
      <w:marTop w:val="0"/>
      <w:marBottom w:val="0"/>
      <w:divBdr>
        <w:top w:val="none" w:sz="0" w:space="0" w:color="auto"/>
        <w:left w:val="none" w:sz="0" w:space="0" w:color="auto"/>
        <w:bottom w:val="none" w:sz="0" w:space="0" w:color="auto"/>
        <w:right w:val="none" w:sz="0" w:space="0" w:color="auto"/>
      </w:divBdr>
    </w:div>
    <w:div w:id="1091008226">
      <w:bodyDiv w:val="1"/>
      <w:marLeft w:val="0"/>
      <w:marRight w:val="0"/>
      <w:marTop w:val="0"/>
      <w:marBottom w:val="0"/>
      <w:divBdr>
        <w:top w:val="none" w:sz="0" w:space="0" w:color="auto"/>
        <w:left w:val="none" w:sz="0" w:space="0" w:color="auto"/>
        <w:bottom w:val="none" w:sz="0" w:space="0" w:color="auto"/>
        <w:right w:val="none" w:sz="0" w:space="0" w:color="auto"/>
      </w:divBdr>
    </w:div>
    <w:div w:id="1111508424">
      <w:bodyDiv w:val="1"/>
      <w:marLeft w:val="0"/>
      <w:marRight w:val="0"/>
      <w:marTop w:val="0"/>
      <w:marBottom w:val="0"/>
      <w:divBdr>
        <w:top w:val="none" w:sz="0" w:space="0" w:color="auto"/>
        <w:left w:val="none" w:sz="0" w:space="0" w:color="auto"/>
        <w:bottom w:val="none" w:sz="0" w:space="0" w:color="auto"/>
        <w:right w:val="none" w:sz="0" w:space="0" w:color="auto"/>
      </w:divBdr>
    </w:div>
    <w:div w:id="1128937822">
      <w:bodyDiv w:val="1"/>
      <w:marLeft w:val="0"/>
      <w:marRight w:val="0"/>
      <w:marTop w:val="0"/>
      <w:marBottom w:val="0"/>
      <w:divBdr>
        <w:top w:val="none" w:sz="0" w:space="0" w:color="auto"/>
        <w:left w:val="none" w:sz="0" w:space="0" w:color="auto"/>
        <w:bottom w:val="none" w:sz="0" w:space="0" w:color="auto"/>
        <w:right w:val="none" w:sz="0" w:space="0" w:color="auto"/>
      </w:divBdr>
    </w:div>
    <w:div w:id="1140462658">
      <w:bodyDiv w:val="1"/>
      <w:marLeft w:val="0"/>
      <w:marRight w:val="0"/>
      <w:marTop w:val="0"/>
      <w:marBottom w:val="0"/>
      <w:divBdr>
        <w:top w:val="none" w:sz="0" w:space="0" w:color="auto"/>
        <w:left w:val="none" w:sz="0" w:space="0" w:color="auto"/>
        <w:bottom w:val="none" w:sz="0" w:space="0" w:color="auto"/>
        <w:right w:val="none" w:sz="0" w:space="0" w:color="auto"/>
      </w:divBdr>
    </w:div>
    <w:div w:id="1151822966">
      <w:bodyDiv w:val="1"/>
      <w:marLeft w:val="0"/>
      <w:marRight w:val="0"/>
      <w:marTop w:val="0"/>
      <w:marBottom w:val="0"/>
      <w:divBdr>
        <w:top w:val="none" w:sz="0" w:space="0" w:color="auto"/>
        <w:left w:val="none" w:sz="0" w:space="0" w:color="auto"/>
        <w:bottom w:val="none" w:sz="0" w:space="0" w:color="auto"/>
        <w:right w:val="none" w:sz="0" w:space="0" w:color="auto"/>
      </w:divBdr>
    </w:div>
    <w:div w:id="1159689486">
      <w:bodyDiv w:val="1"/>
      <w:marLeft w:val="0"/>
      <w:marRight w:val="0"/>
      <w:marTop w:val="0"/>
      <w:marBottom w:val="0"/>
      <w:divBdr>
        <w:top w:val="none" w:sz="0" w:space="0" w:color="auto"/>
        <w:left w:val="none" w:sz="0" w:space="0" w:color="auto"/>
        <w:bottom w:val="none" w:sz="0" w:space="0" w:color="auto"/>
        <w:right w:val="none" w:sz="0" w:space="0" w:color="auto"/>
      </w:divBdr>
    </w:div>
    <w:div w:id="1163085421">
      <w:bodyDiv w:val="1"/>
      <w:marLeft w:val="0"/>
      <w:marRight w:val="0"/>
      <w:marTop w:val="0"/>
      <w:marBottom w:val="0"/>
      <w:divBdr>
        <w:top w:val="none" w:sz="0" w:space="0" w:color="auto"/>
        <w:left w:val="none" w:sz="0" w:space="0" w:color="auto"/>
        <w:bottom w:val="none" w:sz="0" w:space="0" w:color="auto"/>
        <w:right w:val="none" w:sz="0" w:space="0" w:color="auto"/>
      </w:divBdr>
    </w:div>
    <w:div w:id="1167288067">
      <w:bodyDiv w:val="1"/>
      <w:marLeft w:val="0"/>
      <w:marRight w:val="0"/>
      <w:marTop w:val="0"/>
      <w:marBottom w:val="0"/>
      <w:divBdr>
        <w:top w:val="none" w:sz="0" w:space="0" w:color="auto"/>
        <w:left w:val="none" w:sz="0" w:space="0" w:color="auto"/>
        <w:bottom w:val="none" w:sz="0" w:space="0" w:color="auto"/>
        <w:right w:val="none" w:sz="0" w:space="0" w:color="auto"/>
      </w:divBdr>
    </w:div>
    <w:div w:id="1173448982">
      <w:bodyDiv w:val="1"/>
      <w:marLeft w:val="0"/>
      <w:marRight w:val="0"/>
      <w:marTop w:val="0"/>
      <w:marBottom w:val="0"/>
      <w:divBdr>
        <w:top w:val="none" w:sz="0" w:space="0" w:color="auto"/>
        <w:left w:val="none" w:sz="0" w:space="0" w:color="auto"/>
        <w:bottom w:val="none" w:sz="0" w:space="0" w:color="auto"/>
        <w:right w:val="none" w:sz="0" w:space="0" w:color="auto"/>
      </w:divBdr>
    </w:div>
    <w:div w:id="1190417716">
      <w:bodyDiv w:val="1"/>
      <w:marLeft w:val="0"/>
      <w:marRight w:val="0"/>
      <w:marTop w:val="0"/>
      <w:marBottom w:val="0"/>
      <w:divBdr>
        <w:top w:val="none" w:sz="0" w:space="0" w:color="auto"/>
        <w:left w:val="none" w:sz="0" w:space="0" w:color="auto"/>
        <w:bottom w:val="none" w:sz="0" w:space="0" w:color="auto"/>
        <w:right w:val="none" w:sz="0" w:space="0" w:color="auto"/>
      </w:divBdr>
    </w:div>
    <w:div w:id="1195532601">
      <w:bodyDiv w:val="1"/>
      <w:marLeft w:val="0"/>
      <w:marRight w:val="0"/>
      <w:marTop w:val="0"/>
      <w:marBottom w:val="0"/>
      <w:divBdr>
        <w:top w:val="none" w:sz="0" w:space="0" w:color="auto"/>
        <w:left w:val="none" w:sz="0" w:space="0" w:color="auto"/>
        <w:bottom w:val="none" w:sz="0" w:space="0" w:color="auto"/>
        <w:right w:val="none" w:sz="0" w:space="0" w:color="auto"/>
      </w:divBdr>
    </w:div>
    <w:div w:id="1199470717">
      <w:bodyDiv w:val="1"/>
      <w:marLeft w:val="0"/>
      <w:marRight w:val="0"/>
      <w:marTop w:val="0"/>
      <w:marBottom w:val="0"/>
      <w:divBdr>
        <w:top w:val="none" w:sz="0" w:space="0" w:color="auto"/>
        <w:left w:val="none" w:sz="0" w:space="0" w:color="auto"/>
        <w:bottom w:val="none" w:sz="0" w:space="0" w:color="auto"/>
        <w:right w:val="none" w:sz="0" w:space="0" w:color="auto"/>
      </w:divBdr>
    </w:div>
    <w:div w:id="1225724697">
      <w:bodyDiv w:val="1"/>
      <w:marLeft w:val="0"/>
      <w:marRight w:val="0"/>
      <w:marTop w:val="0"/>
      <w:marBottom w:val="0"/>
      <w:divBdr>
        <w:top w:val="none" w:sz="0" w:space="0" w:color="auto"/>
        <w:left w:val="none" w:sz="0" w:space="0" w:color="auto"/>
        <w:bottom w:val="none" w:sz="0" w:space="0" w:color="auto"/>
        <w:right w:val="none" w:sz="0" w:space="0" w:color="auto"/>
      </w:divBdr>
    </w:div>
    <w:div w:id="1230652031">
      <w:bodyDiv w:val="1"/>
      <w:marLeft w:val="0"/>
      <w:marRight w:val="0"/>
      <w:marTop w:val="0"/>
      <w:marBottom w:val="0"/>
      <w:divBdr>
        <w:top w:val="none" w:sz="0" w:space="0" w:color="auto"/>
        <w:left w:val="none" w:sz="0" w:space="0" w:color="auto"/>
        <w:bottom w:val="none" w:sz="0" w:space="0" w:color="auto"/>
        <w:right w:val="none" w:sz="0" w:space="0" w:color="auto"/>
      </w:divBdr>
    </w:div>
    <w:div w:id="1242057656">
      <w:bodyDiv w:val="1"/>
      <w:marLeft w:val="0"/>
      <w:marRight w:val="0"/>
      <w:marTop w:val="0"/>
      <w:marBottom w:val="0"/>
      <w:divBdr>
        <w:top w:val="none" w:sz="0" w:space="0" w:color="auto"/>
        <w:left w:val="none" w:sz="0" w:space="0" w:color="auto"/>
        <w:bottom w:val="none" w:sz="0" w:space="0" w:color="auto"/>
        <w:right w:val="none" w:sz="0" w:space="0" w:color="auto"/>
      </w:divBdr>
    </w:div>
    <w:div w:id="1263147045">
      <w:bodyDiv w:val="1"/>
      <w:marLeft w:val="0"/>
      <w:marRight w:val="0"/>
      <w:marTop w:val="0"/>
      <w:marBottom w:val="0"/>
      <w:divBdr>
        <w:top w:val="none" w:sz="0" w:space="0" w:color="auto"/>
        <w:left w:val="none" w:sz="0" w:space="0" w:color="auto"/>
        <w:bottom w:val="none" w:sz="0" w:space="0" w:color="auto"/>
        <w:right w:val="none" w:sz="0" w:space="0" w:color="auto"/>
      </w:divBdr>
    </w:div>
    <w:div w:id="1286699533">
      <w:bodyDiv w:val="1"/>
      <w:marLeft w:val="0"/>
      <w:marRight w:val="0"/>
      <w:marTop w:val="0"/>
      <w:marBottom w:val="0"/>
      <w:divBdr>
        <w:top w:val="none" w:sz="0" w:space="0" w:color="auto"/>
        <w:left w:val="none" w:sz="0" w:space="0" w:color="auto"/>
        <w:bottom w:val="none" w:sz="0" w:space="0" w:color="auto"/>
        <w:right w:val="none" w:sz="0" w:space="0" w:color="auto"/>
      </w:divBdr>
    </w:div>
    <w:div w:id="1303920620">
      <w:bodyDiv w:val="1"/>
      <w:marLeft w:val="0"/>
      <w:marRight w:val="0"/>
      <w:marTop w:val="0"/>
      <w:marBottom w:val="0"/>
      <w:divBdr>
        <w:top w:val="none" w:sz="0" w:space="0" w:color="auto"/>
        <w:left w:val="none" w:sz="0" w:space="0" w:color="auto"/>
        <w:bottom w:val="none" w:sz="0" w:space="0" w:color="auto"/>
        <w:right w:val="none" w:sz="0" w:space="0" w:color="auto"/>
      </w:divBdr>
    </w:div>
    <w:div w:id="1315185831">
      <w:bodyDiv w:val="1"/>
      <w:marLeft w:val="0"/>
      <w:marRight w:val="0"/>
      <w:marTop w:val="0"/>
      <w:marBottom w:val="0"/>
      <w:divBdr>
        <w:top w:val="none" w:sz="0" w:space="0" w:color="auto"/>
        <w:left w:val="none" w:sz="0" w:space="0" w:color="auto"/>
        <w:bottom w:val="none" w:sz="0" w:space="0" w:color="auto"/>
        <w:right w:val="none" w:sz="0" w:space="0" w:color="auto"/>
      </w:divBdr>
    </w:div>
    <w:div w:id="1321812138">
      <w:bodyDiv w:val="1"/>
      <w:marLeft w:val="0"/>
      <w:marRight w:val="0"/>
      <w:marTop w:val="0"/>
      <w:marBottom w:val="0"/>
      <w:divBdr>
        <w:top w:val="none" w:sz="0" w:space="0" w:color="auto"/>
        <w:left w:val="none" w:sz="0" w:space="0" w:color="auto"/>
        <w:bottom w:val="none" w:sz="0" w:space="0" w:color="auto"/>
        <w:right w:val="none" w:sz="0" w:space="0" w:color="auto"/>
      </w:divBdr>
    </w:div>
    <w:div w:id="1323578551">
      <w:bodyDiv w:val="1"/>
      <w:marLeft w:val="0"/>
      <w:marRight w:val="0"/>
      <w:marTop w:val="0"/>
      <w:marBottom w:val="0"/>
      <w:divBdr>
        <w:top w:val="none" w:sz="0" w:space="0" w:color="auto"/>
        <w:left w:val="none" w:sz="0" w:space="0" w:color="auto"/>
        <w:bottom w:val="none" w:sz="0" w:space="0" w:color="auto"/>
        <w:right w:val="none" w:sz="0" w:space="0" w:color="auto"/>
      </w:divBdr>
    </w:div>
    <w:div w:id="1324237594">
      <w:bodyDiv w:val="1"/>
      <w:marLeft w:val="0"/>
      <w:marRight w:val="0"/>
      <w:marTop w:val="0"/>
      <w:marBottom w:val="0"/>
      <w:divBdr>
        <w:top w:val="none" w:sz="0" w:space="0" w:color="auto"/>
        <w:left w:val="none" w:sz="0" w:space="0" w:color="auto"/>
        <w:bottom w:val="none" w:sz="0" w:space="0" w:color="auto"/>
        <w:right w:val="none" w:sz="0" w:space="0" w:color="auto"/>
      </w:divBdr>
    </w:div>
    <w:div w:id="1336302646">
      <w:bodyDiv w:val="1"/>
      <w:marLeft w:val="0"/>
      <w:marRight w:val="0"/>
      <w:marTop w:val="0"/>
      <w:marBottom w:val="0"/>
      <w:divBdr>
        <w:top w:val="none" w:sz="0" w:space="0" w:color="auto"/>
        <w:left w:val="none" w:sz="0" w:space="0" w:color="auto"/>
        <w:bottom w:val="none" w:sz="0" w:space="0" w:color="auto"/>
        <w:right w:val="none" w:sz="0" w:space="0" w:color="auto"/>
      </w:divBdr>
    </w:div>
    <w:div w:id="1339427435">
      <w:bodyDiv w:val="1"/>
      <w:marLeft w:val="0"/>
      <w:marRight w:val="0"/>
      <w:marTop w:val="0"/>
      <w:marBottom w:val="0"/>
      <w:divBdr>
        <w:top w:val="none" w:sz="0" w:space="0" w:color="auto"/>
        <w:left w:val="none" w:sz="0" w:space="0" w:color="auto"/>
        <w:bottom w:val="none" w:sz="0" w:space="0" w:color="auto"/>
        <w:right w:val="none" w:sz="0" w:space="0" w:color="auto"/>
      </w:divBdr>
    </w:div>
    <w:div w:id="1358234696">
      <w:bodyDiv w:val="1"/>
      <w:marLeft w:val="0"/>
      <w:marRight w:val="0"/>
      <w:marTop w:val="0"/>
      <w:marBottom w:val="0"/>
      <w:divBdr>
        <w:top w:val="none" w:sz="0" w:space="0" w:color="auto"/>
        <w:left w:val="none" w:sz="0" w:space="0" w:color="auto"/>
        <w:bottom w:val="none" w:sz="0" w:space="0" w:color="auto"/>
        <w:right w:val="none" w:sz="0" w:space="0" w:color="auto"/>
      </w:divBdr>
    </w:div>
    <w:div w:id="1360469087">
      <w:bodyDiv w:val="1"/>
      <w:marLeft w:val="0"/>
      <w:marRight w:val="0"/>
      <w:marTop w:val="0"/>
      <w:marBottom w:val="0"/>
      <w:divBdr>
        <w:top w:val="none" w:sz="0" w:space="0" w:color="auto"/>
        <w:left w:val="none" w:sz="0" w:space="0" w:color="auto"/>
        <w:bottom w:val="none" w:sz="0" w:space="0" w:color="auto"/>
        <w:right w:val="none" w:sz="0" w:space="0" w:color="auto"/>
      </w:divBdr>
    </w:div>
    <w:div w:id="1378509200">
      <w:bodyDiv w:val="1"/>
      <w:marLeft w:val="0"/>
      <w:marRight w:val="0"/>
      <w:marTop w:val="0"/>
      <w:marBottom w:val="0"/>
      <w:divBdr>
        <w:top w:val="none" w:sz="0" w:space="0" w:color="auto"/>
        <w:left w:val="none" w:sz="0" w:space="0" w:color="auto"/>
        <w:bottom w:val="none" w:sz="0" w:space="0" w:color="auto"/>
        <w:right w:val="none" w:sz="0" w:space="0" w:color="auto"/>
      </w:divBdr>
    </w:div>
    <w:div w:id="1388147460">
      <w:bodyDiv w:val="1"/>
      <w:marLeft w:val="0"/>
      <w:marRight w:val="0"/>
      <w:marTop w:val="0"/>
      <w:marBottom w:val="0"/>
      <w:divBdr>
        <w:top w:val="none" w:sz="0" w:space="0" w:color="auto"/>
        <w:left w:val="none" w:sz="0" w:space="0" w:color="auto"/>
        <w:bottom w:val="none" w:sz="0" w:space="0" w:color="auto"/>
        <w:right w:val="none" w:sz="0" w:space="0" w:color="auto"/>
      </w:divBdr>
    </w:div>
    <w:div w:id="1419641075">
      <w:bodyDiv w:val="1"/>
      <w:marLeft w:val="0"/>
      <w:marRight w:val="0"/>
      <w:marTop w:val="0"/>
      <w:marBottom w:val="0"/>
      <w:divBdr>
        <w:top w:val="none" w:sz="0" w:space="0" w:color="auto"/>
        <w:left w:val="none" w:sz="0" w:space="0" w:color="auto"/>
        <w:bottom w:val="none" w:sz="0" w:space="0" w:color="auto"/>
        <w:right w:val="none" w:sz="0" w:space="0" w:color="auto"/>
      </w:divBdr>
    </w:div>
    <w:div w:id="1421297828">
      <w:bodyDiv w:val="1"/>
      <w:marLeft w:val="0"/>
      <w:marRight w:val="0"/>
      <w:marTop w:val="0"/>
      <w:marBottom w:val="0"/>
      <w:divBdr>
        <w:top w:val="none" w:sz="0" w:space="0" w:color="auto"/>
        <w:left w:val="none" w:sz="0" w:space="0" w:color="auto"/>
        <w:bottom w:val="none" w:sz="0" w:space="0" w:color="auto"/>
        <w:right w:val="none" w:sz="0" w:space="0" w:color="auto"/>
      </w:divBdr>
    </w:div>
    <w:div w:id="1446460185">
      <w:bodyDiv w:val="1"/>
      <w:marLeft w:val="0"/>
      <w:marRight w:val="0"/>
      <w:marTop w:val="0"/>
      <w:marBottom w:val="0"/>
      <w:divBdr>
        <w:top w:val="none" w:sz="0" w:space="0" w:color="auto"/>
        <w:left w:val="none" w:sz="0" w:space="0" w:color="auto"/>
        <w:bottom w:val="none" w:sz="0" w:space="0" w:color="auto"/>
        <w:right w:val="none" w:sz="0" w:space="0" w:color="auto"/>
      </w:divBdr>
    </w:div>
    <w:div w:id="1459956785">
      <w:bodyDiv w:val="1"/>
      <w:marLeft w:val="0"/>
      <w:marRight w:val="0"/>
      <w:marTop w:val="0"/>
      <w:marBottom w:val="0"/>
      <w:divBdr>
        <w:top w:val="none" w:sz="0" w:space="0" w:color="auto"/>
        <w:left w:val="none" w:sz="0" w:space="0" w:color="auto"/>
        <w:bottom w:val="none" w:sz="0" w:space="0" w:color="auto"/>
        <w:right w:val="none" w:sz="0" w:space="0" w:color="auto"/>
      </w:divBdr>
    </w:div>
    <w:div w:id="1467041235">
      <w:bodyDiv w:val="1"/>
      <w:marLeft w:val="0"/>
      <w:marRight w:val="0"/>
      <w:marTop w:val="0"/>
      <w:marBottom w:val="0"/>
      <w:divBdr>
        <w:top w:val="none" w:sz="0" w:space="0" w:color="auto"/>
        <w:left w:val="none" w:sz="0" w:space="0" w:color="auto"/>
        <w:bottom w:val="none" w:sz="0" w:space="0" w:color="auto"/>
        <w:right w:val="none" w:sz="0" w:space="0" w:color="auto"/>
      </w:divBdr>
    </w:div>
    <w:div w:id="1467313288">
      <w:bodyDiv w:val="1"/>
      <w:marLeft w:val="0"/>
      <w:marRight w:val="0"/>
      <w:marTop w:val="0"/>
      <w:marBottom w:val="0"/>
      <w:divBdr>
        <w:top w:val="none" w:sz="0" w:space="0" w:color="auto"/>
        <w:left w:val="none" w:sz="0" w:space="0" w:color="auto"/>
        <w:bottom w:val="none" w:sz="0" w:space="0" w:color="auto"/>
        <w:right w:val="none" w:sz="0" w:space="0" w:color="auto"/>
      </w:divBdr>
    </w:div>
    <w:div w:id="1471363971">
      <w:bodyDiv w:val="1"/>
      <w:marLeft w:val="0"/>
      <w:marRight w:val="0"/>
      <w:marTop w:val="0"/>
      <w:marBottom w:val="0"/>
      <w:divBdr>
        <w:top w:val="none" w:sz="0" w:space="0" w:color="auto"/>
        <w:left w:val="none" w:sz="0" w:space="0" w:color="auto"/>
        <w:bottom w:val="none" w:sz="0" w:space="0" w:color="auto"/>
        <w:right w:val="none" w:sz="0" w:space="0" w:color="auto"/>
      </w:divBdr>
    </w:div>
    <w:div w:id="1505122516">
      <w:bodyDiv w:val="1"/>
      <w:marLeft w:val="0"/>
      <w:marRight w:val="0"/>
      <w:marTop w:val="0"/>
      <w:marBottom w:val="0"/>
      <w:divBdr>
        <w:top w:val="none" w:sz="0" w:space="0" w:color="auto"/>
        <w:left w:val="none" w:sz="0" w:space="0" w:color="auto"/>
        <w:bottom w:val="none" w:sz="0" w:space="0" w:color="auto"/>
        <w:right w:val="none" w:sz="0" w:space="0" w:color="auto"/>
      </w:divBdr>
    </w:div>
    <w:div w:id="1508861894">
      <w:bodyDiv w:val="1"/>
      <w:marLeft w:val="0"/>
      <w:marRight w:val="0"/>
      <w:marTop w:val="0"/>
      <w:marBottom w:val="0"/>
      <w:divBdr>
        <w:top w:val="none" w:sz="0" w:space="0" w:color="auto"/>
        <w:left w:val="none" w:sz="0" w:space="0" w:color="auto"/>
        <w:bottom w:val="none" w:sz="0" w:space="0" w:color="auto"/>
        <w:right w:val="none" w:sz="0" w:space="0" w:color="auto"/>
      </w:divBdr>
    </w:div>
    <w:div w:id="1522433924">
      <w:bodyDiv w:val="1"/>
      <w:marLeft w:val="0"/>
      <w:marRight w:val="0"/>
      <w:marTop w:val="0"/>
      <w:marBottom w:val="0"/>
      <w:divBdr>
        <w:top w:val="none" w:sz="0" w:space="0" w:color="auto"/>
        <w:left w:val="none" w:sz="0" w:space="0" w:color="auto"/>
        <w:bottom w:val="none" w:sz="0" w:space="0" w:color="auto"/>
        <w:right w:val="none" w:sz="0" w:space="0" w:color="auto"/>
      </w:divBdr>
    </w:div>
    <w:div w:id="1536695930">
      <w:bodyDiv w:val="1"/>
      <w:marLeft w:val="0"/>
      <w:marRight w:val="0"/>
      <w:marTop w:val="0"/>
      <w:marBottom w:val="0"/>
      <w:divBdr>
        <w:top w:val="none" w:sz="0" w:space="0" w:color="auto"/>
        <w:left w:val="none" w:sz="0" w:space="0" w:color="auto"/>
        <w:bottom w:val="none" w:sz="0" w:space="0" w:color="auto"/>
        <w:right w:val="none" w:sz="0" w:space="0" w:color="auto"/>
      </w:divBdr>
    </w:div>
    <w:div w:id="1546139130">
      <w:bodyDiv w:val="1"/>
      <w:marLeft w:val="0"/>
      <w:marRight w:val="0"/>
      <w:marTop w:val="0"/>
      <w:marBottom w:val="0"/>
      <w:divBdr>
        <w:top w:val="none" w:sz="0" w:space="0" w:color="auto"/>
        <w:left w:val="none" w:sz="0" w:space="0" w:color="auto"/>
        <w:bottom w:val="none" w:sz="0" w:space="0" w:color="auto"/>
        <w:right w:val="none" w:sz="0" w:space="0" w:color="auto"/>
      </w:divBdr>
    </w:div>
    <w:div w:id="1553036383">
      <w:bodyDiv w:val="1"/>
      <w:marLeft w:val="0"/>
      <w:marRight w:val="0"/>
      <w:marTop w:val="0"/>
      <w:marBottom w:val="0"/>
      <w:divBdr>
        <w:top w:val="none" w:sz="0" w:space="0" w:color="auto"/>
        <w:left w:val="none" w:sz="0" w:space="0" w:color="auto"/>
        <w:bottom w:val="none" w:sz="0" w:space="0" w:color="auto"/>
        <w:right w:val="none" w:sz="0" w:space="0" w:color="auto"/>
      </w:divBdr>
    </w:div>
    <w:div w:id="1554927566">
      <w:bodyDiv w:val="1"/>
      <w:marLeft w:val="0"/>
      <w:marRight w:val="0"/>
      <w:marTop w:val="0"/>
      <w:marBottom w:val="0"/>
      <w:divBdr>
        <w:top w:val="none" w:sz="0" w:space="0" w:color="auto"/>
        <w:left w:val="none" w:sz="0" w:space="0" w:color="auto"/>
        <w:bottom w:val="none" w:sz="0" w:space="0" w:color="auto"/>
        <w:right w:val="none" w:sz="0" w:space="0" w:color="auto"/>
      </w:divBdr>
    </w:div>
    <w:div w:id="1569881839">
      <w:bodyDiv w:val="1"/>
      <w:marLeft w:val="0"/>
      <w:marRight w:val="0"/>
      <w:marTop w:val="0"/>
      <w:marBottom w:val="0"/>
      <w:divBdr>
        <w:top w:val="none" w:sz="0" w:space="0" w:color="auto"/>
        <w:left w:val="none" w:sz="0" w:space="0" w:color="auto"/>
        <w:bottom w:val="none" w:sz="0" w:space="0" w:color="auto"/>
        <w:right w:val="none" w:sz="0" w:space="0" w:color="auto"/>
      </w:divBdr>
    </w:div>
    <w:div w:id="1578589924">
      <w:bodyDiv w:val="1"/>
      <w:marLeft w:val="0"/>
      <w:marRight w:val="0"/>
      <w:marTop w:val="0"/>
      <w:marBottom w:val="0"/>
      <w:divBdr>
        <w:top w:val="none" w:sz="0" w:space="0" w:color="auto"/>
        <w:left w:val="none" w:sz="0" w:space="0" w:color="auto"/>
        <w:bottom w:val="none" w:sz="0" w:space="0" w:color="auto"/>
        <w:right w:val="none" w:sz="0" w:space="0" w:color="auto"/>
      </w:divBdr>
    </w:div>
    <w:div w:id="1610892526">
      <w:bodyDiv w:val="1"/>
      <w:marLeft w:val="0"/>
      <w:marRight w:val="0"/>
      <w:marTop w:val="0"/>
      <w:marBottom w:val="0"/>
      <w:divBdr>
        <w:top w:val="none" w:sz="0" w:space="0" w:color="auto"/>
        <w:left w:val="none" w:sz="0" w:space="0" w:color="auto"/>
        <w:bottom w:val="none" w:sz="0" w:space="0" w:color="auto"/>
        <w:right w:val="none" w:sz="0" w:space="0" w:color="auto"/>
      </w:divBdr>
    </w:div>
    <w:div w:id="1620258747">
      <w:bodyDiv w:val="1"/>
      <w:marLeft w:val="0"/>
      <w:marRight w:val="0"/>
      <w:marTop w:val="0"/>
      <w:marBottom w:val="0"/>
      <w:divBdr>
        <w:top w:val="none" w:sz="0" w:space="0" w:color="auto"/>
        <w:left w:val="none" w:sz="0" w:space="0" w:color="auto"/>
        <w:bottom w:val="none" w:sz="0" w:space="0" w:color="auto"/>
        <w:right w:val="none" w:sz="0" w:space="0" w:color="auto"/>
      </w:divBdr>
    </w:div>
    <w:div w:id="1626042004">
      <w:bodyDiv w:val="1"/>
      <w:marLeft w:val="0"/>
      <w:marRight w:val="0"/>
      <w:marTop w:val="0"/>
      <w:marBottom w:val="0"/>
      <w:divBdr>
        <w:top w:val="none" w:sz="0" w:space="0" w:color="auto"/>
        <w:left w:val="none" w:sz="0" w:space="0" w:color="auto"/>
        <w:bottom w:val="none" w:sz="0" w:space="0" w:color="auto"/>
        <w:right w:val="none" w:sz="0" w:space="0" w:color="auto"/>
      </w:divBdr>
    </w:div>
    <w:div w:id="1634017170">
      <w:bodyDiv w:val="1"/>
      <w:marLeft w:val="0"/>
      <w:marRight w:val="0"/>
      <w:marTop w:val="0"/>
      <w:marBottom w:val="0"/>
      <w:divBdr>
        <w:top w:val="none" w:sz="0" w:space="0" w:color="auto"/>
        <w:left w:val="none" w:sz="0" w:space="0" w:color="auto"/>
        <w:bottom w:val="none" w:sz="0" w:space="0" w:color="auto"/>
        <w:right w:val="none" w:sz="0" w:space="0" w:color="auto"/>
      </w:divBdr>
    </w:div>
    <w:div w:id="1659846315">
      <w:bodyDiv w:val="1"/>
      <w:marLeft w:val="0"/>
      <w:marRight w:val="0"/>
      <w:marTop w:val="0"/>
      <w:marBottom w:val="0"/>
      <w:divBdr>
        <w:top w:val="none" w:sz="0" w:space="0" w:color="auto"/>
        <w:left w:val="none" w:sz="0" w:space="0" w:color="auto"/>
        <w:bottom w:val="none" w:sz="0" w:space="0" w:color="auto"/>
        <w:right w:val="none" w:sz="0" w:space="0" w:color="auto"/>
      </w:divBdr>
    </w:div>
    <w:div w:id="1670523384">
      <w:bodyDiv w:val="1"/>
      <w:marLeft w:val="0"/>
      <w:marRight w:val="0"/>
      <w:marTop w:val="0"/>
      <w:marBottom w:val="0"/>
      <w:divBdr>
        <w:top w:val="none" w:sz="0" w:space="0" w:color="auto"/>
        <w:left w:val="none" w:sz="0" w:space="0" w:color="auto"/>
        <w:bottom w:val="none" w:sz="0" w:space="0" w:color="auto"/>
        <w:right w:val="none" w:sz="0" w:space="0" w:color="auto"/>
      </w:divBdr>
    </w:div>
    <w:div w:id="1675186672">
      <w:bodyDiv w:val="1"/>
      <w:marLeft w:val="0"/>
      <w:marRight w:val="0"/>
      <w:marTop w:val="0"/>
      <w:marBottom w:val="0"/>
      <w:divBdr>
        <w:top w:val="none" w:sz="0" w:space="0" w:color="auto"/>
        <w:left w:val="none" w:sz="0" w:space="0" w:color="auto"/>
        <w:bottom w:val="none" w:sz="0" w:space="0" w:color="auto"/>
        <w:right w:val="none" w:sz="0" w:space="0" w:color="auto"/>
      </w:divBdr>
    </w:div>
    <w:div w:id="1685982124">
      <w:bodyDiv w:val="1"/>
      <w:marLeft w:val="0"/>
      <w:marRight w:val="0"/>
      <w:marTop w:val="0"/>
      <w:marBottom w:val="0"/>
      <w:divBdr>
        <w:top w:val="none" w:sz="0" w:space="0" w:color="auto"/>
        <w:left w:val="none" w:sz="0" w:space="0" w:color="auto"/>
        <w:bottom w:val="none" w:sz="0" w:space="0" w:color="auto"/>
        <w:right w:val="none" w:sz="0" w:space="0" w:color="auto"/>
      </w:divBdr>
    </w:div>
    <w:div w:id="1689940013">
      <w:bodyDiv w:val="1"/>
      <w:marLeft w:val="0"/>
      <w:marRight w:val="0"/>
      <w:marTop w:val="0"/>
      <w:marBottom w:val="0"/>
      <w:divBdr>
        <w:top w:val="none" w:sz="0" w:space="0" w:color="auto"/>
        <w:left w:val="none" w:sz="0" w:space="0" w:color="auto"/>
        <w:bottom w:val="none" w:sz="0" w:space="0" w:color="auto"/>
        <w:right w:val="none" w:sz="0" w:space="0" w:color="auto"/>
      </w:divBdr>
    </w:div>
    <w:div w:id="1749382732">
      <w:bodyDiv w:val="1"/>
      <w:marLeft w:val="0"/>
      <w:marRight w:val="0"/>
      <w:marTop w:val="0"/>
      <w:marBottom w:val="0"/>
      <w:divBdr>
        <w:top w:val="none" w:sz="0" w:space="0" w:color="auto"/>
        <w:left w:val="none" w:sz="0" w:space="0" w:color="auto"/>
        <w:bottom w:val="none" w:sz="0" w:space="0" w:color="auto"/>
        <w:right w:val="none" w:sz="0" w:space="0" w:color="auto"/>
      </w:divBdr>
    </w:div>
    <w:div w:id="1767264170">
      <w:bodyDiv w:val="1"/>
      <w:marLeft w:val="0"/>
      <w:marRight w:val="0"/>
      <w:marTop w:val="0"/>
      <w:marBottom w:val="0"/>
      <w:divBdr>
        <w:top w:val="none" w:sz="0" w:space="0" w:color="auto"/>
        <w:left w:val="none" w:sz="0" w:space="0" w:color="auto"/>
        <w:bottom w:val="none" w:sz="0" w:space="0" w:color="auto"/>
        <w:right w:val="none" w:sz="0" w:space="0" w:color="auto"/>
      </w:divBdr>
    </w:div>
    <w:div w:id="1769155298">
      <w:bodyDiv w:val="1"/>
      <w:marLeft w:val="0"/>
      <w:marRight w:val="0"/>
      <w:marTop w:val="0"/>
      <w:marBottom w:val="0"/>
      <w:divBdr>
        <w:top w:val="none" w:sz="0" w:space="0" w:color="auto"/>
        <w:left w:val="none" w:sz="0" w:space="0" w:color="auto"/>
        <w:bottom w:val="none" w:sz="0" w:space="0" w:color="auto"/>
        <w:right w:val="none" w:sz="0" w:space="0" w:color="auto"/>
      </w:divBdr>
    </w:div>
    <w:div w:id="1774401439">
      <w:bodyDiv w:val="1"/>
      <w:marLeft w:val="0"/>
      <w:marRight w:val="0"/>
      <w:marTop w:val="0"/>
      <w:marBottom w:val="0"/>
      <w:divBdr>
        <w:top w:val="none" w:sz="0" w:space="0" w:color="auto"/>
        <w:left w:val="none" w:sz="0" w:space="0" w:color="auto"/>
        <w:bottom w:val="none" w:sz="0" w:space="0" w:color="auto"/>
        <w:right w:val="none" w:sz="0" w:space="0" w:color="auto"/>
      </w:divBdr>
    </w:div>
    <w:div w:id="1776292387">
      <w:bodyDiv w:val="1"/>
      <w:marLeft w:val="0"/>
      <w:marRight w:val="0"/>
      <w:marTop w:val="0"/>
      <w:marBottom w:val="0"/>
      <w:divBdr>
        <w:top w:val="none" w:sz="0" w:space="0" w:color="auto"/>
        <w:left w:val="none" w:sz="0" w:space="0" w:color="auto"/>
        <w:bottom w:val="none" w:sz="0" w:space="0" w:color="auto"/>
        <w:right w:val="none" w:sz="0" w:space="0" w:color="auto"/>
      </w:divBdr>
    </w:div>
    <w:div w:id="1795981189">
      <w:bodyDiv w:val="1"/>
      <w:marLeft w:val="0"/>
      <w:marRight w:val="0"/>
      <w:marTop w:val="0"/>
      <w:marBottom w:val="0"/>
      <w:divBdr>
        <w:top w:val="none" w:sz="0" w:space="0" w:color="auto"/>
        <w:left w:val="none" w:sz="0" w:space="0" w:color="auto"/>
        <w:bottom w:val="none" w:sz="0" w:space="0" w:color="auto"/>
        <w:right w:val="none" w:sz="0" w:space="0" w:color="auto"/>
      </w:divBdr>
    </w:div>
    <w:div w:id="1802268272">
      <w:bodyDiv w:val="1"/>
      <w:marLeft w:val="0"/>
      <w:marRight w:val="0"/>
      <w:marTop w:val="0"/>
      <w:marBottom w:val="0"/>
      <w:divBdr>
        <w:top w:val="none" w:sz="0" w:space="0" w:color="auto"/>
        <w:left w:val="none" w:sz="0" w:space="0" w:color="auto"/>
        <w:bottom w:val="none" w:sz="0" w:space="0" w:color="auto"/>
        <w:right w:val="none" w:sz="0" w:space="0" w:color="auto"/>
      </w:divBdr>
    </w:div>
    <w:div w:id="1825466104">
      <w:bodyDiv w:val="1"/>
      <w:marLeft w:val="0"/>
      <w:marRight w:val="0"/>
      <w:marTop w:val="0"/>
      <w:marBottom w:val="0"/>
      <w:divBdr>
        <w:top w:val="none" w:sz="0" w:space="0" w:color="auto"/>
        <w:left w:val="none" w:sz="0" w:space="0" w:color="auto"/>
        <w:bottom w:val="none" w:sz="0" w:space="0" w:color="auto"/>
        <w:right w:val="none" w:sz="0" w:space="0" w:color="auto"/>
      </w:divBdr>
    </w:div>
    <w:div w:id="1826241194">
      <w:bodyDiv w:val="1"/>
      <w:marLeft w:val="0"/>
      <w:marRight w:val="0"/>
      <w:marTop w:val="0"/>
      <w:marBottom w:val="0"/>
      <w:divBdr>
        <w:top w:val="none" w:sz="0" w:space="0" w:color="auto"/>
        <w:left w:val="none" w:sz="0" w:space="0" w:color="auto"/>
        <w:bottom w:val="none" w:sz="0" w:space="0" w:color="auto"/>
        <w:right w:val="none" w:sz="0" w:space="0" w:color="auto"/>
      </w:divBdr>
    </w:div>
    <w:div w:id="1841040870">
      <w:bodyDiv w:val="1"/>
      <w:marLeft w:val="0"/>
      <w:marRight w:val="0"/>
      <w:marTop w:val="0"/>
      <w:marBottom w:val="0"/>
      <w:divBdr>
        <w:top w:val="none" w:sz="0" w:space="0" w:color="auto"/>
        <w:left w:val="none" w:sz="0" w:space="0" w:color="auto"/>
        <w:bottom w:val="none" w:sz="0" w:space="0" w:color="auto"/>
        <w:right w:val="none" w:sz="0" w:space="0" w:color="auto"/>
      </w:divBdr>
    </w:div>
    <w:div w:id="1848862659">
      <w:bodyDiv w:val="1"/>
      <w:marLeft w:val="0"/>
      <w:marRight w:val="0"/>
      <w:marTop w:val="0"/>
      <w:marBottom w:val="0"/>
      <w:divBdr>
        <w:top w:val="none" w:sz="0" w:space="0" w:color="auto"/>
        <w:left w:val="none" w:sz="0" w:space="0" w:color="auto"/>
        <w:bottom w:val="none" w:sz="0" w:space="0" w:color="auto"/>
        <w:right w:val="none" w:sz="0" w:space="0" w:color="auto"/>
      </w:divBdr>
    </w:div>
    <w:div w:id="1856378777">
      <w:bodyDiv w:val="1"/>
      <w:marLeft w:val="0"/>
      <w:marRight w:val="0"/>
      <w:marTop w:val="0"/>
      <w:marBottom w:val="0"/>
      <w:divBdr>
        <w:top w:val="none" w:sz="0" w:space="0" w:color="auto"/>
        <w:left w:val="none" w:sz="0" w:space="0" w:color="auto"/>
        <w:bottom w:val="none" w:sz="0" w:space="0" w:color="auto"/>
        <w:right w:val="none" w:sz="0" w:space="0" w:color="auto"/>
      </w:divBdr>
    </w:div>
    <w:div w:id="1872910101">
      <w:bodyDiv w:val="1"/>
      <w:marLeft w:val="0"/>
      <w:marRight w:val="0"/>
      <w:marTop w:val="0"/>
      <w:marBottom w:val="0"/>
      <w:divBdr>
        <w:top w:val="none" w:sz="0" w:space="0" w:color="auto"/>
        <w:left w:val="none" w:sz="0" w:space="0" w:color="auto"/>
        <w:bottom w:val="none" w:sz="0" w:space="0" w:color="auto"/>
        <w:right w:val="none" w:sz="0" w:space="0" w:color="auto"/>
      </w:divBdr>
    </w:div>
    <w:div w:id="1873181197">
      <w:bodyDiv w:val="1"/>
      <w:marLeft w:val="0"/>
      <w:marRight w:val="0"/>
      <w:marTop w:val="0"/>
      <w:marBottom w:val="0"/>
      <w:divBdr>
        <w:top w:val="none" w:sz="0" w:space="0" w:color="auto"/>
        <w:left w:val="none" w:sz="0" w:space="0" w:color="auto"/>
        <w:bottom w:val="none" w:sz="0" w:space="0" w:color="auto"/>
        <w:right w:val="none" w:sz="0" w:space="0" w:color="auto"/>
      </w:divBdr>
    </w:div>
    <w:div w:id="1890607912">
      <w:bodyDiv w:val="1"/>
      <w:marLeft w:val="0"/>
      <w:marRight w:val="0"/>
      <w:marTop w:val="0"/>
      <w:marBottom w:val="0"/>
      <w:divBdr>
        <w:top w:val="none" w:sz="0" w:space="0" w:color="auto"/>
        <w:left w:val="none" w:sz="0" w:space="0" w:color="auto"/>
        <w:bottom w:val="none" w:sz="0" w:space="0" w:color="auto"/>
        <w:right w:val="none" w:sz="0" w:space="0" w:color="auto"/>
      </w:divBdr>
    </w:div>
    <w:div w:id="1901818971">
      <w:bodyDiv w:val="1"/>
      <w:marLeft w:val="0"/>
      <w:marRight w:val="0"/>
      <w:marTop w:val="0"/>
      <w:marBottom w:val="0"/>
      <w:divBdr>
        <w:top w:val="none" w:sz="0" w:space="0" w:color="auto"/>
        <w:left w:val="none" w:sz="0" w:space="0" w:color="auto"/>
        <w:bottom w:val="none" w:sz="0" w:space="0" w:color="auto"/>
        <w:right w:val="none" w:sz="0" w:space="0" w:color="auto"/>
      </w:divBdr>
    </w:div>
    <w:div w:id="1905529649">
      <w:bodyDiv w:val="1"/>
      <w:marLeft w:val="0"/>
      <w:marRight w:val="0"/>
      <w:marTop w:val="0"/>
      <w:marBottom w:val="0"/>
      <w:divBdr>
        <w:top w:val="none" w:sz="0" w:space="0" w:color="auto"/>
        <w:left w:val="none" w:sz="0" w:space="0" w:color="auto"/>
        <w:bottom w:val="none" w:sz="0" w:space="0" w:color="auto"/>
        <w:right w:val="none" w:sz="0" w:space="0" w:color="auto"/>
      </w:divBdr>
    </w:div>
    <w:div w:id="1918972340">
      <w:bodyDiv w:val="1"/>
      <w:marLeft w:val="0"/>
      <w:marRight w:val="0"/>
      <w:marTop w:val="0"/>
      <w:marBottom w:val="0"/>
      <w:divBdr>
        <w:top w:val="none" w:sz="0" w:space="0" w:color="auto"/>
        <w:left w:val="none" w:sz="0" w:space="0" w:color="auto"/>
        <w:bottom w:val="none" w:sz="0" w:space="0" w:color="auto"/>
        <w:right w:val="none" w:sz="0" w:space="0" w:color="auto"/>
      </w:divBdr>
    </w:div>
    <w:div w:id="1920022544">
      <w:bodyDiv w:val="1"/>
      <w:marLeft w:val="0"/>
      <w:marRight w:val="0"/>
      <w:marTop w:val="0"/>
      <w:marBottom w:val="0"/>
      <w:divBdr>
        <w:top w:val="none" w:sz="0" w:space="0" w:color="auto"/>
        <w:left w:val="none" w:sz="0" w:space="0" w:color="auto"/>
        <w:bottom w:val="none" w:sz="0" w:space="0" w:color="auto"/>
        <w:right w:val="none" w:sz="0" w:space="0" w:color="auto"/>
      </w:divBdr>
    </w:div>
    <w:div w:id="1920289866">
      <w:bodyDiv w:val="1"/>
      <w:marLeft w:val="0"/>
      <w:marRight w:val="0"/>
      <w:marTop w:val="0"/>
      <w:marBottom w:val="0"/>
      <w:divBdr>
        <w:top w:val="none" w:sz="0" w:space="0" w:color="auto"/>
        <w:left w:val="none" w:sz="0" w:space="0" w:color="auto"/>
        <w:bottom w:val="none" w:sz="0" w:space="0" w:color="auto"/>
        <w:right w:val="none" w:sz="0" w:space="0" w:color="auto"/>
      </w:divBdr>
    </w:div>
    <w:div w:id="1920362168">
      <w:bodyDiv w:val="1"/>
      <w:marLeft w:val="0"/>
      <w:marRight w:val="0"/>
      <w:marTop w:val="0"/>
      <w:marBottom w:val="0"/>
      <w:divBdr>
        <w:top w:val="none" w:sz="0" w:space="0" w:color="auto"/>
        <w:left w:val="none" w:sz="0" w:space="0" w:color="auto"/>
        <w:bottom w:val="none" w:sz="0" w:space="0" w:color="auto"/>
        <w:right w:val="none" w:sz="0" w:space="0" w:color="auto"/>
      </w:divBdr>
    </w:div>
    <w:div w:id="1923375314">
      <w:bodyDiv w:val="1"/>
      <w:marLeft w:val="0"/>
      <w:marRight w:val="0"/>
      <w:marTop w:val="0"/>
      <w:marBottom w:val="0"/>
      <w:divBdr>
        <w:top w:val="none" w:sz="0" w:space="0" w:color="auto"/>
        <w:left w:val="none" w:sz="0" w:space="0" w:color="auto"/>
        <w:bottom w:val="none" w:sz="0" w:space="0" w:color="auto"/>
        <w:right w:val="none" w:sz="0" w:space="0" w:color="auto"/>
      </w:divBdr>
    </w:div>
    <w:div w:id="1928801140">
      <w:bodyDiv w:val="1"/>
      <w:marLeft w:val="0"/>
      <w:marRight w:val="0"/>
      <w:marTop w:val="0"/>
      <w:marBottom w:val="0"/>
      <w:divBdr>
        <w:top w:val="none" w:sz="0" w:space="0" w:color="auto"/>
        <w:left w:val="none" w:sz="0" w:space="0" w:color="auto"/>
        <w:bottom w:val="none" w:sz="0" w:space="0" w:color="auto"/>
        <w:right w:val="none" w:sz="0" w:space="0" w:color="auto"/>
      </w:divBdr>
    </w:div>
    <w:div w:id="1931698151">
      <w:bodyDiv w:val="1"/>
      <w:marLeft w:val="0"/>
      <w:marRight w:val="0"/>
      <w:marTop w:val="0"/>
      <w:marBottom w:val="0"/>
      <w:divBdr>
        <w:top w:val="none" w:sz="0" w:space="0" w:color="auto"/>
        <w:left w:val="none" w:sz="0" w:space="0" w:color="auto"/>
        <w:bottom w:val="none" w:sz="0" w:space="0" w:color="auto"/>
        <w:right w:val="none" w:sz="0" w:space="0" w:color="auto"/>
      </w:divBdr>
    </w:div>
    <w:div w:id="1938513873">
      <w:bodyDiv w:val="1"/>
      <w:marLeft w:val="0"/>
      <w:marRight w:val="0"/>
      <w:marTop w:val="0"/>
      <w:marBottom w:val="0"/>
      <w:divBdr>
        <w:top w:val="none" w:sz="0" w:space="0" w:color="auto"/>
        <w:left w:val="none" w:sz="0" w:space="0" w:color="auto"/>
        <w:bottom w:val="none" w:sz="0" w:space="0" w:color="auto"/>
        <w:right w:val="none" w:sz="0" w:space="0" w:color="auto"/>
      </w:divBdr>
    </w:div>
    <w:div w:id="1962034508">
      <w:bodyDiv w:val="1"/>
      <w:marLeft w:val="0"/>
      <w:marRight w:val="0"/>
      <w:marTop w:val="0"/>
      <w:marBottom w:val="0"/>
      <w:divBdr>
        <w:top w:val="none" w:sz="0" w:space="0" w:color="auto"/>
        <w:left w:val="none" w:sz="0" w:space="0" w:color="auto"/>
        <w:bottom w:val="none" w:sz="0" w:space="0" w:color="auto"/>
        <w:right w:val="none" w:sz="0" w:space="0" w:color="auto"/>
      </w:divBdr>
    </w:div>
    <w:div w:id="1966348136">
      <w:bodyDiv w:val="1"/>
      <w:marLeft w:val="0"/>
      <w:marRight w:val="0"/>
      <w:marTop w:val="0"/>
      <w:marBottom w:val="0"/>
      <w:divBdr>
        <w:top w:val="none" w:sz="0" w:space="0" w:color="auto"/>
        <w:left w:val="none" w:sz="0" w:space="0" w:color="auto"/>
        <w:bottom w:val="none" w:sz="0" w:space="0" w:color="auto"/>
        <w:right w:val="none" w:sz="0" w:space="0" w:color="auto"/>
      </w:divBdr>
    </w:div>
    <w:div w:id="1969047647">
      <w:bodyDiv w:val="1"/>
      <w:marLeft w:val="0"/>
      <w:marRight w:val="0"/>
      <w:marTop w:val="0"/>
      <w:marBottom w:val="0"/>
      <w:divBdr>
        <w:top w:val="none" w:sz="0" w:space="0" w:color="auto"/>
        <w:left w:val="none" w:sz="0" w:space="0" w:color="auto"/>
        <w:bottom w:val="none" w:sz="0" w:space="0" w:color="auto"/>
        <w:right w:val="none" w:sz="0" w:space="0" w:color="auto"/>
      </w:divBdr>
    </w:div>
    <w:div w:id="1970746602">
      <w:bodyDiv w:val="1"/>
      <w:marLeft w:val="0"/>
      <w:marRight w:val="0"/>
      <w:marTop w:val="0"/>
      <w:marBottom w:val="0"/>
      <w:divBdr>
        <w:top w:val="none" w:sz="0" w:space="0" w:color="auto"/>
        <w:left w:val="none" w:sz="0" w:space="0" w:color="auto"/>
        <w:bottom w:val="none" w:sz="0" w:space="0" w:color="auto"/>
        <w:right w:val="none" w:sz="0" w:space="0" w:color="auto"/>
      </w:divBdr>
    </w:div>
    <w:div w:id="1984505157">
      <w:bodyDiv w:val="1"/>
      <w:marLeft w:val="0"/>
      <w:marRight w:val="0"/>
      <w:marTop w:val="0"/>
      <w:marBottom w:val="0"/>
      <w:divBdr>
        <w:top w:val="none" w:sz="0" w:space="0" w:color="auto"/>
        <w:left w:val="none" w:sz="0" w:space="0" w:color="auto"/>
        <w:bottom w:val="none" w:sz="0" w:space="0" w:color="auto"/>
        <w:right w:val="none" w:sz="0" w:space="0" w:color="auto"/>
      </w:divBdr>
    </w:div>
    <w:div w:id="1987657973">
      <w:bodyDiv w:val="1"/>
      <w:marLeft w:val="0"/>
      <w:marRight w:val="0"/>
      <w:marTop w:val="0"/>
      <w:marBottom w:val="0"/>
      <w:divBdr>
        <w:top w:val="none" w:sz="0" w:space="0" w:color="auto"/>
        <w:left w:val="none" w:sz="0" w:space="0" w:color="auto"/>
        <w:bottom w:val="none" w:sz="0" w:space="0" w:color="auto"/>
        <w:right w:val="none" w:sz="0" w:space="0" w:color="auto"/>
      </w:divBdr>
    </w:div>
    <w:div w:id="2008904283">
      <w:bodyDiv w:val="1"/>
      <w:marLeft w:val="0"/>
      <w:marRight w:val="0"/>
      <w:marTop w:val="0"/>
      <w:marBottom w:val="0"/>
      <w:divBdr>
        <w:top w:val="none" w:sz="0" w:space="0" w:color="auto"/>
        <w:left w:val="none" w:sz="0" w:space="0" w:color="auto"/>
        <w:bottom w:val="none" w:sz="0" w:space="0" w:color="auto"/>
        <w:right w:val="none" w:sz="0" w:space="0" w:color="auto"/>
      </w:divBdr>
    </w:div>
    <w:div w:id="2010133027">
      <w:bodyDiv w:val="1"/>
      <w:marLeft w:val="0"/>
      <w:marRight w:val="0"/>
      <w:marTop w:val="0"/>
      <w:marBottom w:val="0"/>
      <w:divBdr>
        <w:top w:val="none" w:sz="0" w:space="0" w:color="auto"/>
        <w:left w:val="none" w:sz="0" w:space="0" w:color="auto"/>
        <w:bottom w:val="none" w:sz="0" w:space="0" w:color="auto"/>
        <w:right w:val="none" w:sz="0" w:space="0" w:color="auto"/>
      </w:divBdr>
    </w:div>
    <w:div w:id="2010328289">
      <w:bodyDiv w:val="1"/>
      <w:marLeft w:val="0"/>
      <w:marRight w:val="0"/>
      <w:marTop w:val="0"/>
      <w:marBottom w:val="0"/>
      <w:divBdr>
        <w:top w:val="none" w:sz="0" w:space="0" w:color="auto"/>
        <w:left w:val="none" w:sz="0" w:space="0" w:color="auto"/>
        <w:bottom w:val="none" w:sz="0" w:space="0" w:color="auto"/>
        <w:right w:val="none" w:sz="0" w:space="0" w:color="auto"/>
      </w:divBdr>
    </w:div>
    <w:div w:id="2021421539">
      <w:bodyDiv w:val="1"/>
      <w:marLeft w:val="0"/>
      <w:marRight w:val="0"/>
      <w:marTop w:val="0"/>
      <w:marBottom w:val="0"/>
      <w:divBdr>
        <w:top w:val="none" w:sz="0" w:space="0" w:color="auto"/>
        <w:left w:val="none" w:sz="0" w:space="0" w:color="auto"/>
        <w:bottom w:val="none" w:sz="0" w:space="0" w:color="auto"/>
        <w:right w:val="none" w:sz="0" w:space="0" w:color="auto"/>
      </w:divBdr>
    </w:div>
    <w:div w:id="2029797538">
      <w:bodyDiv w:val="1"/>
      <w:marLeft w:val="0"/>
      <w:marRight w:val="0"/>
      <w:marTop w:val="0"/>
      <w:marBottom w:val="0"/>
      <w:divBdr>
        <w:top w:val="none" w:sz="0" w:space="0" w:color="auto"/>
        <w:left w:val="none" w:sz="0" w:space="0" w:color="auto"/>
        <w:bottom w:val="none" w:sz="0" w:space="0" w:color="auto"/>
        <w:right w:val="none" w:sz="0" w:space="0" w:color="auto"/>
      </w:divBdr>
      <w:divsChild>
        <w:div w:id="661784997">
          <w:marLeft w:val="0"/>
          <w:marRight w:val="0"/>
          <w:marTop w:val="240"/>
          <w:marBottom w:val="240"/>
          <w:divBdr>
            <w:top w:val="none" w:sz="0" w:space="0" w:color="auto"/>
            <w:left w:val="none" w:sz="0" w:space="0" w:color="auto"/>
            <w:bottom w:val="none" w:sz="0" w:space="0" w:color="auto"/>
            <w:right w:val="none" w:sz="0" w:space="0" w:color="auto"/>
          </w:divBdr>
        </w:div>
        <w:div w:id="808791940">
          <w:marLeft w:val="0"/>
          <w:marRight w:val="0"/>
          <w:marTop w:val="0"/>
          <w:marBottom w:val="150"/>
          <w:divBdr>
            <w:top w:val="single" w:sz="6" w:space="0" w:color="CCCCCC"/>
            <w:left w:val="single" w:sz="6" w:space="0" w:color="CCCCCC"/>
            <w:bottom w:val="single" w:sz="6" w:space="0" w:color="CCCCCC"/>
            <w:right w:val="single" w:sz="6" w:space="0" w:color="CCCCCC"/>
          </w:divBdr>
          <w:divsChild>
            <w:div w:id="763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5134">
      <w:bodyDiv w:val="1"/>
      <w:marLeft w:val="0"/>
      <w:marRight w:val="0"/>
      <w:marTop w:val="0"/>
      <w:marBottom w:val="0"/>
      <w:divBdr>
        <w:top w:val="none" w:sz="0" w:space="0" w:color="auto"/>
        <w:left w:val="none" w:sz="0" w:space="0" w:color="auto"/>
        <w:bottom w:val="none" w:sz="0" w:space="0" w:color="auto"/>
        <w:right w:val="none" w:sz="0" w:space="0" w:color="auto"/>
      </w:divBdr>
    </w:div>
    <w:div w:id="2061321148">
      <w:bodyDiv w:val="1"/>
      <w:marLeft w:val="0"/>
      <w:marRight w:val="0"/>
      <w:marTop w:val="0"/>
      <w:marBottom w:val="0"/>
      <w:divBdr>
        <w:top w:val="none" w:sz="0" w:space="0" w:color="auto"/>
        <w:left w:val="none" w:sz="0" w:space="0" w:color="auto"/>
        <w:bottom w:val="none" w:sz="0" w:space="0" w:color="auto"/>
        <w:right w:val="none" w:sz="0" w:space="0" w:color="auto"/>
      </w:divBdr>
    </w:div>
    <w:div w:id="2070571553">
      <w:bodyDiv w:val="1"/>
      <w:marLeft w:val="0"/>
      <w:marRight w:val="0"/>
      <w:marTop w:val="0"/>
      <w:marBottom w:val="0"/>
      <w:divBdr>
        <w:top w:val="none" w:sz="0" w:space="0" w:color="auto"/>
        <w:left w:val="none" w:sz="0" w:space="0" w:color="auto"/>
        <w:bottom w:val="none" w:sz="0" w:space="0" w:color="auto"/>
        <w:right w:val="none" w:sz="0" w:space="0" w:color="auto"/>
      </w:divBdr>
    </w:div>
    <w:div w:id="2078480439">
      <w:bodyDiv w:val="1"/>
      <w:marLeft w:val="0"/>
      <w:marRight w:val="0"/>
      <w:marTop w:val="0"/>
      <w:marBottom w:val="0"/>
      <w:divBdr>
        <w:top w:val="none" w:sz="0" w:space="0" w:color="auto"/>
        <w:left w:val="none" w:sz="0" w:space="0" w:color="auto"/>
        <w:bottom w:val="none" w:sz="0" w:space="0" w:color="auto"/>
        <w:right w:val="none" w:sz="0" w:space="0" w:color="auto"/>
      </w:divBdr>
    </w:div>
    <w:div w:id="2078741784">
      <w:bodyDiv w:val="1"/>
      <w:marLeft w:val="0"/>
      <w:marRight w:val="0"/>
      <w:marTop w:val="0"/>
      <w:marBottom w:val="0"/>
      <w:divBdr>
        <w:top w:val="none" w:sz="0" w:space="0" w:color="auto"/>
        <w:left w:val="none" w:sz="0" w:space="0" w:color="auto"/>
        <w:bottom w:val="none" w:sz="0" w:space="0" w:color="auto"/>
        <w:right w:val="none" w:sz="0" w:space="0" w:color="auto"/>
      </w:divBdr>
    </w:div>
    <w:div w:id="2082175463">
      <w:bodyDiv w:val="1"/>
      <w:marLeft w:val="0"/>
      <w:marRight w:val="0"/>
      <w:marTop w:val="0"/>
      <w:marBottom w:val="0"/>
      <w:divBdr>
        <w:top w:val="none" w:sz="0" w:space="0" w:color="auto"/>
        <w:left w:val="none" w:sz="0" w:space="0" w:color="auto"/>
        <w:bottom w:val="none" w:sz="0" w:space="0" w:color="auto"/>
        <w:right w:val="none" w:sz="0" w:space="0" w:color="auto"/>
      </w:divBdr>
    </w:div>
    <w:div w:id="2094928908">
      <w:bodyDiv w:val="1"/>
      <w:marLeft w:val="0"/>
      <w:marRight w:val="0"/>
      <w:marTop w:val="0"/>
      <w:marBottom w:val="0"/>
      <w:divBdr>
        <w:top w:val="none" w:sz="0" w:space="0" w:color="auto"/>
        <w:left w:val="none" w:sz="0" w:space="0" w:color="auto"/>
        <w:bottom w:val="none" w:sz="0" w:space="0" w:color="auto"/>
        <w:right w:val="none" w:sz="0" w:space="0" w:color="auto"/>
      </w:divBdr>
    </w:div>
    <w:div w:id="21168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2.0/uk/legalcode" TargetMode="Externa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7E50D-F306-4591-AD9D-C6A6F549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6981</TotalTime>
  <Pages>25</Pages>
  <Words>5825</Words>
  <Characters>33207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R course booklet</vt:lpstr>
    </vt:vector>
  </TitlesOfParts>
  <Company>The Babraham Institute</Company>
  <LinksUpToDate>false</LinksUpToDate>
  <CharactersWithSpaces>38955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course booklet</dc:title>
  <dc:subject/>
  <dc:creator>Laura Biggins</dc:creator>
  <cp:keywords/>
  <dc:description/>
  <cp:lastModifiedBy>Simon Andrews</cp:lastModifiedBy>
  <cp:revision>6</cp:revision>
  <cp:lastPrinted>2018-10-16T08:30:00Z</cp:lastPrinted>
  <dcterms:created xsi:type="dcterms:W3CDTF">2017-11-09T16:50:00Z</dcterms:created>
  <dcterms:modified xsi:type="dcterms:W3CDTF">2020-04-06T16:16:00Z</dcterms:modified>
</cp:coreProperties>
</file>